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FCAEE" w14:textId="6BC84A87" w:rsidR="00060DBE" w:rsidRPr="00BF2119" w:rsidRDefault="00EC4749" w:rsidP="00EC4749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bookmarkStart w:id="0" w:name="z583"/>
      <w:r w:rsidRPr="00BF2119">
        <w:rPr>
          <w:color w:val="000000"/>
          <w:sz w:val="28"/>
          <w:szCs w:val="28"/>
          <w:shd w:val="clear" w:color="auto" w:fill="FFFFFF"/>
        </w:rPr>
        <w:t>Конкурстық құжаттамаға</w:t>
      </w:r>
      <w:r w:rsidRPr="00BF2119">
        <w:rPr>
          <w:color w:val="000000"/>
          <w:sz w:val="28"/>
          <w:szCs w:val="28"/>
        </w:rPr>
        <w:br/>
      </w:r>
      <w:r w:rsidRPr="00BF2119">
        <w:rPr>
          <w:color w:val="000000"/>
          <w:sz w:val="28"/>
          <w:szCs w:val="28"/>
          <w:shd w:val="clear" w:color="auto" w:fill="FFFFFF"/>
        </w:rPr>
        <w:t>18-қосымша</w:t>
      </w:r>
    </w:p>
    <w:p w14:paraId="19C8E6FA" w14:textId="407F0614" w:rsidR="00060DBE" w:rsidRPr="00BF2119" w:rsidRDefault="00060DBE" w:rsidP="00060DBE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64190D66" w14:textId="77777777" w:rsidR="00EC4749" w:rsidRPr="00BF2119" w:rsidRDefault="00EC4749" w:rsidP="00060DBE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23E3EA55" w14:textId="77777777" w:rsidR="00EC4749" w:rsidRPr="00EC4749" w:rsidRDefault="00EC4749" w:rsidP="00EC4749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color w:val="1E1E1E"/>
          <w:sz w:val="28"/>
          <w:szCs w:val="28"/>
          <w:lang w:val="ru-KZ" w:eastAsia="ru-KZ"/>
        </w:rPr>
      </w:pPr>
      <w:r w:rsidRPr="00EC4749">
        <w:rPr>
          <w:b/>
          <w:bCs/>
          <w:color w:val="1E1E1E"/>
          <w:sz w:val="28"/>
          <w:szCs w:val="28"/>
          <w:lang w:val="ru-KZ" w:eastAsia="ru-KZ"/>
        </w:rPr>
        <w:t>Банктік кепілдік</w:t>
      </w:r>
    </w:p>
    <w:p w14:paraId="1B84F159" w14:textId="77777777" w:rsidR="00060DBE" w:rsidRPr="00BF2119" w:rsidRDefault="00060DBE" w:rsidP="00060DBE">
      <w:pPr>
        <w:spacing w:after="0" w:line="240" w:lineRule="auto"/>
        <w:jc w:val="center"/>
        <w:rPr>
          <w:sz w:val="28"/>
          <w:szCs w:val="28"/>
          <w:lang w:val="ru-RU"/>
        </w:rPr>
      </w:pPr>
    </w:p>
    <w:bookmarkEnd w:id="0"/>
    <w:p w14:paraId="562BB4EE" w14:textId="5B5F58BF" w:rsidR="00060DBE" w:rsidRPr="00BF2119" w:rsidRDefault="00821045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Банктің атауы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 xml:space="preserve">__________________ </w:t>
      </w:r>
    </w:p>
    <w:p w14:paraId="65C8E0E1" w14:textId="79AA589C" w:rsidR="00060DBE" w:rsidRPr="00BF2119" w:rsidRDefault="00821045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Банктің деректемелер</w:t>
      </w:r>
      <w:r w:rsidRPr="00BF2119">
        <w:rPr>
          <w:color w:val="000000"/>
          <w:spacing w:val="2"/>
          <w:sz w:val="28"/>
          <w:szCs w:val="28"/>
          <w:shd w:val="clear" w:color="auto" w:fill="FFFFFF"/>
        </w:rPr>
        <w:t>i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 xml:space="preserve">_____________________ </w:t>
      </w:r>
    </w:p>
    <w:p w14:paraId="66681072" w14:textId="55763128" w:rsidR="00060DBE" w:rsidRPr="00BF2119" w:rsidRDefault="00821045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Кімге</w:t>
      </w:r>
      <w:r w:rsidR="00060DBE" w:rsidRPr="00BF2119">
        <w:rPr>
          <w:color w:val="000000"/>
          <w:sz w:val="28"/>
          <w:szCs w:val="28"/>
          <w:lang w:val="ru-RU"/>
        </w:rPr>
        <w:t>: ______________________________</w:t>
      </w:r>
    </w:p>
    <w:p w14:paraId="414BD728" w14:textId="0F88D3C2" w:rsidR="00060DBE" w:rsidRPr="00BF2119" w:rsidRDefault="00821045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 сатып алуды ұйымдастырушының атауы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>_______________</w:t>
      </w:r>
      <w:r w:rsidR="00BF2119">
        <w:rPr>
          <w:color w:val="000000"/>
          <w:sz w:val="28"/>
          <w:szCs w:val="28"/>
          <w:lang w:val="ru-RU"/>
        </w:rPr>
        <w:t>____</w:t>
      </w:r>
    </w:p>
    <w:p w14:paraId="1589E908" w14:textId="0F307606" w:rsidR="00060DBE" w:rsidRPr="00BF2119" w:rsidRDefault="0059147B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 сатып алуды ұйымдастырушының деректемелер</w:t>
      </w:r>
      <w:r w:rsidRPr="00BF2119">
        <w:rPr>
          <w:color w:val="000000"/>
          <w:spacing w:val="2"/>
          <w:sz w:val="28"/>
          <w:szCs w:val="28"/>
          <w:shd w:val="clear" w:color="auto" w:fill="FFFFFF"/>
        </w:rPr>
        <w:t>i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>__________________</w:t>
      </w:r>
      <w:r w:rsidR="00BF2119">
        <w:rPr>
          <w:color w:val="000000"/>
          <w:sz w:val="28"/>
          <w:szCs w:val="28"/>
          <w:lang w:val="ru-RU"/>
        </w:rPr>
        <w:t>_</w:t>
      </w:r>
      <w:r w:rsidR="00060DBE" w:rsidRPr="00BF2119">
        <w:rPr>
          <w:color w:val="000000"/>
          <w:sz w:val="28"/>
          <w:szCs w:val="28"/>
          <w:lang w:val="ru-RU"/>
        </w:rPr>
        <w:t xml:space="preserve"> </w:t>
      </w:r>
    </w:p>
    <w:p w14:paraId="4CBBB73E" w14:textId="77777777" w:rsidR="005B1F22" w:rsidRPr="00BF2119" w:rsidRDefault="002C5B91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№ _______ кепілдік міндеттеме _________________________</w:t>
      </w:r>
    </w:p>
    <w:p w14:paraId="278B1F56" w14:textId="4FA37491" w:rsidR="00060DBE" w:rsidRPr="00BF2119" w:rsidRDefault="005B1F22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_________________________ (орналасқан жері)</w:t>
      </w:r>
    </w:p>
    <w:p w14:paraId="50AB2FF1" w14:textId="76E71150" w:rsidR="005B1F22" w:rsidRPr="00BF2119" w:rsidRDefault="005B1F22" w:rsidP="007D046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BF2119">
        <w:rPr>
          <w:color w:val="000000"/>
          <w:spacing w:val="2"/>
          <w:sz w:val="28"/>
          <w:szCs w:val="28"/>
        </w:rPr>
        <w:t> </w:t>
      </w:r>
      <w:r w:rsidR="00BF2119">
        <w:rPr>
          <w:color w:val="000000"/>
          <w:spacing w:val="2"/>
          <w:sz w:val="28"/>
          <w:szCs w:val="28"/>
          <w:lang w:val="ru-RU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 xml:space="preserve">Біз, бұдан әрі </w:t>
      </w:r>
      <w:r w:rsidR="0022578F">
        <w:rPr>
          <w:color w:val="000000"/>
          <w:spacing w:val="2"/>
          <w:sz w:val="28"/>
          <w:szCs w:val="28"/>
          <w:lang w:val="ru-RU"/>
        </w:rPr>
        <w:t>«</w:t>
      </w:r>
      <w:r w:rsidRPr="00BF2119">
        <w:rPr>
          <w:color w:val="000000"/>
          <w:spacing w:val="2"/>
          <w:sz w:val="28"/>
          <w:szCs w:val="28"/>
        </w:rPr>
        <w:t>Өнім беруші</w:t>
      </w:r>
      <w:r w:rsidR="0022578F">
        <w:rPr>
          <w:color w:val="000000"/>
          <w:spacing w:val="2"/>
          <w:sz w:val="28"/>
          <w:szCs w:val="28"/>
          <w:lang w:val="ru-RU"/>
        </w:rPr>
        <w:t>»</w:t>
      </w:r>
      <w:r w:rsidRPr="00BF2119">
        <w:rPr>
          <w:color w:val="000000"/>
          <w:spacing w:val="2"/>
          <w:sz w:val="28"/>
          <w:szCs w:val="28"/>
        </w:rPr>
        <w:t xml:space="preserve"> ____________________________</w:t>
      </w:r>
      <w:r w:rsidR="007D0461">
        <w:rPr>
          <w:color w:val="000000"/>
          <w:spacing w:val="2"/>
          <w:sz w:val="28"/>
          <w:szCs w:val="28"/>
          <w:lang w:val="ru-RU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(әлеуетті өнім берушінің атауы)</w:t>
      </w:r>
      <w:r w:rsidR="00246842">
        <w:rPr>
          <w:color w:val="000000"/>
          <w:spacing w:val="2"/>
          <w:sz w:val="28"/>
          <w:szCs w:val="28"/>
          <w:lang w:val="ru-RU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____________________________________</w:t>
      </w:r>
      <w:r w:rsidR="007D0461">
        <w:rPr>
          <w:color w:val="000000"/>
          <w:spacing w:val="2"/>
          <w:sz w:val="28"/>
          <w:szCs w:val="28"/>
          <w:lang w:val="ru-RU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(мемлекеттік сатып алуды ұйымдастырушының атауы)</w:t>
      </w:r>
    </w:p>
    <w:p w14:paraId="27346736" w14:textId="6CFE29A7" w:rsidR="00060DBE" w:rsidRPr="00BF2119" w:rsidRDefault="005B1F22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Конкурстың атауы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>_________________________________________</w:t>
      </w:r>
    </w:p>
    <w:p w14:paraId="20683DD0" w14:textId="5C170468" w:rsidR="00060DBE" w:rsidRPr="00BF2119" w:rsidRDefault="005B1F22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Конкурстың №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>____________________________________________</w:t>
      </w:r>
    </w:p>
    <w:p w14:paraId="5A181B12" w14:textId="0AE434FA" w:rsidR="00060DBE" w:rsidRPr="00BF2119" w:rsidRDefault="00DB552C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Лоттың атауы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>_____________________________________________</w:t>
      </w:r>
    </w:p>
    <w:p w14:paraId="7F2294E4" w14:textId="14CEC98E" w:rsidR="00246842" w:rsidRDefault="00DB552C" w:rsidP="00BF2119">
      <w:pPr>
        <w:pStyle w:val="a3"/>
        <w:shd w:val="clear" w:color="auto" w:fill="FFFFFF"/>
        <w:spacing w:before="0" w:beforeAutospacing="0" w:after="360" w:afterAutospacing="0" w:line="285" w:lineRule="atLeast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Лоттың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>№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060DBE" w:rsidRPr="00BF2119">
        <w:rPr>
          <w:color w:val="000000"/>
          <w:sz w:val="28"/>
          <w:szCs w:val="28"/>
          <w:lang w:val="ru-RU"/>
        </w:rPr>
        <w:t>______________________________________</w:t>
      </w:r>
      <w:r w:rsidR="00246842">
        <w:rPr>
          <w:color w:val="000000"/>
          <w:sz w:val="28"/>
          <w:szCs w:val="28"/>
          <w:lang w:val="ru-RU"/>
        </w:rPr>
        <w:t>__________</w:t>
      </w:r>
      <w:r w:rsidR="00060DBE" w:rsidRPr="00BF2119">
        <w:rPr>
          <w:color w:val="000000"/>
          <w:sz w:val="28"/>
          <w:szCs w:val="28"/>
          <w:lang w:val="ru-RU"/>
        </w:rPr>
        <w:t xml:space="preserve"> </w:t>
      </w:r>
    </w:p>
    <w:p w14:paraId="23525322" w14:textId="6A0C90F9" w:rsidR="003F71B2" w:rsidRPr="00BF2119" w:rsidRDefault="00060DBE" w:rsidP="00BF2119">
      <w:pPr>
        <w:pStyle w:val="a3"/>
        <w:shd w:val="clear" w:color="auto" w:fill="FFFFFF"/>
        <w:spacing w:before="0" w:beforeAutospacing="0" w:after="36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F2119">
        <w:rPr>
          <w:color w:val="000000"/>
          <w:sz w:val="28"/>
          <w:szCs w:val="28"/>
          <w:lang w:val="ru-RU"/>
        </w:rPr>
        <w:t>____________</w:t>
      </w:r>
      <w:r w:rsidR="00246842">
        <w:rPr>
          <w:color w:val="000000"/>
          <w:sz w:val="28"/>
          <w:szCs w:val="28"/>
          <w:lang w:val="ru-RU"/>
        </w:rPr>
        <w:t xml:space="preserve"> </w:t>
      </w:r>
      <w:r w:rsidR="003F71B2" w:rsidRPr="00BF2119">
        <w:rPr>
          <w:color w:val="000000"/>
          <w:spacing w:val="2"/>
          <w:sz w:val="28"/>
          <w:szCs w:val="28"/>
        </w:rPr>
        <w:t>сатып алу жөніндегі баға ұсыныстарын сұрату тәсiлiмен мемлекеттiк сатып</w:t>
      </w:r>
    </w:p>
    <w:p w14:paraId="2869A37A" w14:textId="15C840BB" w:rsidR="003F71B2" w:rsidRPr="00BF2119" w:rsidRDefault="003F71B2" w:rsidP="00203402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textAlignment w:val="baseline"/>
        <w:rPr>
          <w:color w:val="000000"/>
          <w:spacing w:val="2"/>
          <w:sz w:val="28"/>
          <w:szCs w:val="28"/>
        </w:rPr>
      </w:pPr>
      <w:r w:rsidRPr="00BF2119">
        <w:rPr>
          <w:color w:val="000000"/>
          <w:spacing w:val="2"/>
          <w:sz w:val="28"/>
          <w:szCs w:val="28"/>
        </w:rPr>
        <w:t>     алуға қатысатынынан және _____________________</w:t>
      </w:r>
      <w:r w:rsidR="00650CF4" w:rsidRPr="00650CF4">
        <w:rPr>
          <w:color w:val="000000"/>
          <w:spacing w:val="2"/>
          <w:sz w:val="28"/>
          <w:szCs w:val="28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(баға ұсыныстарын сұрату тәсiлiмен мемлекеттiк сатып алу (лот/-тар) бойынша тауарлардың,</w:t>
      </w:r>
      <w:r w:rsidR="00650CF4" w:rsidRPr="00650CF4">
        <w:rPr>
          <w:color w:val="000000"/>
          <w:spacing w:val="2"/>
          <w:sz w:val="28"/>
          <w:szCs w:val="28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жұмыстардың көрсетілетін қызметтердің атауы) тауарларды жеткізуді (жұмыстарды</w:t>
      </w:r>
      <w:r w:rsidR="00650CF4" w:rsidRPr="00650CF4">
        <w:rPr>
          <w:color w:val="000000"/>
          <w:spacing w:val="2"/>
          <w:sz w:val="28"/>
          <w:szCs w:val="28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орындауды, қызметтерді көрсетуді) жүзеге асыруға дайын екенінен хабардармыз.</w:t>
      </w:r>
    </w:p>
    <w:p w14:paraId="29B8893D" w14:textId="77777777" w:rsidR="00203402" w:rsidRDefault="0010605C" w:rsidP="0020340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F2119">
        <w:rPr>
          <w:color w:val="000000"/>
          <w:spacing w:val="2"/>
          <w:sz w:val="28"/>
          <w:szCs w:val="28"/>
        </w:rPr>
        <w:t>Конкурстық құжаттамамен ___ ж. "___" __________ жоғарыда аталған конкурсты</w:t>
      </w:r>
      <w:r w:rsidR="00894F43" w:rsidRPr="00894F43">
        <w:rPr>
          <w:color w:val="000000"/>
          <w:spacing w:val="2"/>
          <w:sz w:val="28"/>
          <w:szCs w:val="28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өткізу бойынша әлеуетті өнім берушілердің конкурсқа қатысуға өтінімді қамтамасыз</w:t>
      </w:r>
      <w:r w:rsidR="00894F43" w:rsidRPr="00894F43">
        <w:rPr>
          <w:color w:val="000000"/>
          <w:spacing w:val="2"/>
          <w:sz w:val="28"/>
          <w:szCs w:val="28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етуді банк кепілдігі түрінде енгізуі көзделген.</w:t>
      </w:r>
    </w:p>
    <w:p w14:paraId="53386382" w14:textId="77777777" w:rsidR="00203402" w:rsidRDefault="0010605C" w:rsidP="0020340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F2119">
        <w:rPr>
          <w:color w:val="000000"/>
          <w:spacing w:val="2"/>
          <w:sz w:val="28"/>
          <w:szCs w:val="28"/>
        </w:rPr>
        <w:t>Осыған байланысты біз __________________ осымен (банктің атауы) Сіздің ақы</w:t>
      </w:r>
      <w:r w:rsidR="00203402" w:rsidRPr="00203402">
        <w:rPr>
          <w:color w:val="000000"/>
          <w:spacing w:val="2"/>
          <w:sz w:val="28"/>
          <w:szCs w:val="28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төлеуге жазбаша талабыңызды алғаннан кейін, сондай-ақ баға ұсыныстарын сұрату</w:t>
      </w:r>
      <w:r w:rsidR="00203402" w:rsidRPr="00203402">
        <w:rPr>
          <w:color w:val="000000"/>
          <w:spacing w:val="2"/>
          <w:sz w:val="28"/>
          <w:szCs w:val="28"/>
        </w:rPr>
        <w:t xml:space="preserve"> </w:t>
      </w:r>
      <w:r w:rsidRPr="00BF2119">
        <w:rPr>
          <w:color w:val="000000"/>
          <w:spacing w:val="2"/>
          <w:sz w:val="28"/>
          <w:szCs w:val="28"/>
        </w:rPr>
        <w:t>тәсiлiмен мемлекеттiк сатып алудың жеңімпазы етіп айқындалған Өнім берушіге</w:t>
      </w:r>
      <w:r w:rsidR="00060DBE" w:rsidRPr="00BF2119">
        <w:rPr>
          <w:color w:val="000000"/>
          <w:sz w:val="28"/>
          <w:szCs w:val="28"/>
        </w:rPr>
        <w:t xml:space="preserve">: </w:t>
      </w:r>
    </w:p>
    <w:p w14:paraId="6F7FCD9B" w14:textId="11ED2F33" w:rsidR="00203402" w:rsidRPr="00203402" w:rsidRDefault="0010605C" w:rsidP="0020340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</w:rPr>
        <w:t>мемлекеттік сатып алу туралы шарт жасасудан жалтарғанын</w:t>
      </w:r>
      <w:r w:rsidR="00060DBE" w:rsidRPr="00BF2119">
        <w:rPr>
          <w:color w:val="000000"/>
          <w:sz w:val="28"/>
          <w:szCs w:val="28"/>
        </w:rPr>
        <w:t>;</w:t>
      </w:r>
    </w:p>
    <w:p w14:paraId="5485316E" w14:textId="77777777" w:rsidR="00695249" w:rsidRDefault="0010605C" w:rsidP="006952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ru-KZ"/>
        </w:rPr>
      </w:pPr>
      <w:r w:rsidRPr="00203402">
        <w:rPr>
          <w:color w:val="000000"/>
          <w:spacing w:val="2"/>
          <w:sz w:val="28"/>
          <w:szCs w:val="28"/>
          <w:lang w:val="ru-KZ"/>
        </w:rPr>
        <w:t>мемлекеттік сатып алу туралы шарт жасасып, мемлекеттік сатып алу туралы шарттың</w:t>
      </w:r>
      <w:r w:rsidR="00203402" w:rsidRPr="00203402">
        <w:rPr>
          <w:color w:val="000000"/>
          <w:spacing w:val="2"/>
          <w:sz w:val="28"/>
          <w:szCs w:val="28"/>
          <w:lang w:val="ru-KZ"/>
        </w:rPr>
        <w:t xml:space="preserve"> </w:t>
      </w:r>
      <w:r w:rsidRPr="00203402">
        <w:rPr>
          <w:color w:val="000000"/>
          <w:spacing w:val="2"/>
          <w:sz w:val="28"/>
          <w:szCs w:val="28"/>
          <w:lang w:val="ru-KZ"/>
        </w:rPr>
        <w:t>орындалуын қамтамасыз етуді енгізу және (немесе) енгізу мерзімдері туралы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конкурстық құжаттамада белгіленген талаптарды, сондай-ақ Заңның 26-бабына сәйкес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 xml:space="preserve">соманы (болған кезде) орындамаған не тиісінше </w:t>
      </w:r>
      <w:r w:rsidRPr="00695249">
        <w:rPr>
          <w:color w:val="000000"/>
          <w:spacing w:val="2"/>
          <w:sz w:val="28"/>
          <w:szCs w:val="28"/>
          <w:lang w:val="ru-KZ"/>
        </w:rPr>
        <w:lastRenderedPageBreak/>
        <w:t>орындамаған, оның ішінде уақтылы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орындамаған, жазбаша растауды алғаннан кейін, Сіздің талабыңыз бойынша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Сізге __________________________________________________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(сома санмен және жазбаша) сомаға тең кері қайтып алынбайтын міндеттемені төлеуді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өз міндетімізге аламыз.</w:t>
      </w:r>
    </w:p>
    <w:p w14:paraId="1F52C8DE" w14:textId="3EAAF5E6" w:rsidR="00695249" w:rsidRPr="00695249" w:rsidRDefault="0010605C" w:rsidP="006952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ru-KZ"/>
        </w:rPr>
      </w:pPr>
      <w:r w:rsidRPr="00695249">
        <w:rPr>
          <w:color w:val="000000"/>
          <w:spacing w:val="2"/>
          <w:sz w:val="28"/>
          <w:szCs w:val="28"/>
          <w:lang w:val="ru-KZ"/>
        </w:rPr>
        <w:t>Осы кепілдік міндеттеме баға ұсыныстарын сұрату тәсiлiмен мемлекеттiк сатып алуға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қатысуға өтінімдерді ашқан күннен бастап күшіне енеді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>.</w:t>
      </w:r>
    </w:p>
    <w:p w14:paraId="4885E78D" w14:textId="77777777" w:rsidR="00695249" w:rsidRDefault="0010605C" w:rsidP="006952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ru-KZ"/>
        </w:rPr>
      </w:pPr>
      <w:r w:rsidRPr="00695249">
        <w:rPr>
          <w:color w:val="000000"/>
          <w:spacing w:val="2"/>
          <w:sz w:val="28"/>
          <w:szCs w:val="28"/>
          <w:lang w:val="ru-KZ"/>
        </w:rPr>
        <w:t>Осы кепілдік міндеттеме Өнім берушінің баға ұсыныстарын сұрату тәсiлiмен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мемлекеттiк сатып алуға қатысуға өтінімінің қолданылуының соңғы мерзіміне дейін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қолданылады және, егер Сіздің жазбаша талабыңызды біз ____ аяғына дейін алмасақ,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осы құжат бізге қайтарылатынына немесе қайтарылмайтынына қарамастан, толық және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автоматты түрде күшін жояды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>.</w:t>
      </w:r>
    </w:p>
    <w:p w14:paraId="43D93785" w14:textId="77777777" w:rsidR="00695249" w:rsidRDefault="0010605C" w:rsidP="006952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ru-KZ"/>
        </w:rPr>
      </w:pPr>
      <w:r w:rsidRPr="00695249">
        <w:rPr>
          <w:color w:val="000000"/>
          <w:spacing w:val="2"/>
          <w:sz w:val="28"/>
          <w:szCs w:val="28"/>
          <w:lang w:val="ru-KZ"/>
        </w:rPr>
        <w:t>Егер баға ұсыныстарын сұрату тәсiлiмен мемлекеттiк сатып алуға қатысу өтінімінің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қолданылу мерзімі ұзартылған болса, онда бұл кепілдік міндеттеме сондай мерзімге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ұзартылады.</w:t>
      </w:r>
    </w:p>
    <w:p w14:paraId="0C7B4477" w14:textId="230CF9D5" w:rsidR="0010605C" w:rsidRPr="00695249" w:rsidRDefault="0010605C" w:rsidP="0069524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  <w:bookmarkStart w:id="1" w:name="_GoBack"/>
      <w:bookmarkEnd w:id="1"/>
      <w:r w:rsidRPr="00695249">
        <w:rPr>
          <w:color w:val="000000"/>
          <w:spacing w:val="2"/>
          <w:sz w:val="28"/>
          <w:szCs w:val="28"/>
          <w:lang w:val="ru-KZ"/>
        </w:rPr>
        <w:t>Осы кепілдік міндеттемеге байланысты туындайтын барлық құқықтар мен міндеттер</w:t>
      </w:r>
      <w:r w:rsidR="00695249" w:rsidRPr="00695249">
        <w:rPr>
          <w:color w:val="000000"/>
          <w:spacing w:val="2"/>
          <w:sz w:val="28"/>
          <w:szCs w:val="28"/>
          <w:lang w:val="ru-KZ"/>
        </w:rPr>
        <w:t xml:space="preserve"> </w:t>
      </w:r>
      <w:r w:rsidRPr="00695249">
        <w:rPr>
          <w:color w:val="000000"/>
          <w:spacing w:val="2"/>
          <w:sz w:val="28"/>
          <w:szCs w:val="28"/>
          <w:lang w:val="ru-KZ"/>
        </w:rPr>
        <w:t>Қазақстан Республикасының заңнамасымен реттеледі.</w:t>
      </w:r>
    </w:p>
    <w:p w14:paraId="19F5A33B" w14:textId="77777777" w:rsidR="00060DBE" w:rsidRPr="00BF2119" w:rsidRDefault="00060DBE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</w:p>
    <w:p w14:paraId="7F83D397" w14:textId="16BC1685" w:rsidR="00060DBE" w:rsidRPr="00BF2119" w:rsidRDefault="0010605C" w:rsidP="00BF2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  <w:r w:rsidRPr="00BF2119">
        <w:rPr>
          <w:color w:val="000000"/>
          <w:spacing w:val="2"/>
          <w:sz w:val="28"/>
          <w:szCs w:val="28"/>
          <w:shd w:val="clear" w:color="auto" w:fill="FFFFFF"/>
          <w:lang w:val="ru-KZ"/>
        </w:rPr>
        <w:t>Кепілгердің қолы мен мөрі</w:t>
      </w:r>
      <w:r w:rsidR="00060DBE" w:rsidRPr="00BF2119">
        <w:rPr>
          <w:color w:val="000000"/>
          <w:sz w:val="28"/>
          <w:szCs w:val="28"/>
          <w:lang w:val="ru-KZ"/>
        </w:rPr>
        <w:t xml:space="preserve">                                          </w:t>
      </w:r>
      <w:r w:rsidRPr="00BF2119">
        <w:rPr>
          <w:color w:val="000000"/>
          <w:spacing w:val="2"/>
          <w:sz w:val="28"/>
          <w:szCs w:val="28"/>
          <w:shd w:val="clear" w:color="auto" w:fill="FFFFFF"/>
          <w:lang w:val="ru-KZ"/>
        </w:rPr>
        <w:t>Күні мен мекенжайы</w:t>
      </w:r>
    </w:p>
    <w:p w14:paraId="68ADAF9B" w14:textId="599D44AD" w:rsidR="00BE2831" w:rsidRPr="0010605C" w:rsidRDefault="00BE2831" w:rsidP="00BF2119">
      <w:pPr>
        <w:jc w:val="both"/>
        <w:rPr>
          <w:lang w:val="ru-KZ"/>
        </w:rPr>
      </w:pPr>
    </w:p>
    <w:p w14:paraId="01607E36" w14:textId="6DD69D87" w:rsidR="00C03850" w:rsidRPr="0010605C" w:rsidRDefault="00C03850" w:rsidP="00BF2119">
      <w:pPr>
        <w:jc w:val="both"/>
        <w:rPr>
          <w:lang w:val="ru-KZ"/>
        </w:rPr>
      </w:pPr>
    </w:p>
    <w:p w14:paraId="5D6641EC" w14:textId="36FBE61C" w:rsidR="00C03850" w:rsidRPr="0010605C" w:rsidRDefault="00C03850" w:rsidP="00BF2119">
      <w:pPr>
        <w:jc w:val="both"/>
        <w:rPr>
          <w:lang w:val="ru-KZ"/>
        </w:rPr>
      </w:pPr>
    </w:p>
    <w:p w14:paraId="78B77ECF" w14:textId="3288C5B5" w:rsidR="00C03850" w:rsidRPr="0010605C" w:rsidRDefault="00C03850" w:rsidP="00BF2119">
      <w:pPr>
        <w:jc w:val="both"/>
        <w:rPr>
          <w:lang w:val="ru-KZ"/>
        </w:rPr>
      </w:pPr>
    </w:p>
    <w:p w14:paraId="441589FE" w14:textId="095BBBEE" w:rsidR="00C03850" w:rsidRPr="0010605C" w:rsidRDefault="00C03850" w:rsidP="00BF2119">
      <w:pPr>
        <w:jc w:val="both"/>
        <w:rPr>
          <w:lang w:val="ru-KZ"/>
        </w:rPr>
      </w:pPr>
    </w:p>
    <w:p w14:paraId="1F454718" w14:textId="3FC52EF2" w:rsidR="00C03850" w:rsidRPr="0010605C" w:rsidRDefault="00C03850" w:rsidP="00BF2119">
      <w:pPr>
        <w:jc w:val="both"/>
        <w:rPr>
          <w:lang w:val="ru-KZ"/>
        </w:rPr>
      </w:pPr>
    </w:p>
    <w:p w14:paraId="0AA6E1D8" w14:textId="3F32CC79" w:rsidR="00C03850" w:rsidRPr="0010605C" w:rsidRDefault="00C03850">
      <w:pPr>
        <w:rPr>
          <w:lang w:val="ru-KZ"/>
        </w:rPr>
      </w:pPr>
    </w:p>
    <w:p w14:paraId="1ADB0FDB" w14:textId="60FC0C7D" w:rsidR="00C03850" w:rsidRPr="0010605C" w:rsidRDefault="00C03850">
      <w:pPr>
        <w:rPr>
          <w:lang w:val="ru-KZ"/>
        </w:rPr>
      </w:pPr>
    </w:p>
    <w:p w14:paraId="4077FFA3" w14:textId="5696DD17" w:rsidR="00C03850" w:rsidRPr="0010605C" w:rsidRDefault="00C03850">
      <w:pPr>
        <w:rPr>
          <w:lang w:val="ru-KZ"/>
        </w:rPr>
      </w:pPr>
    </w:p>
    <w:p w14:paraId="74ACA321" w14:textId="1DFB18C9" w:rsidR="00C03850" w:rsidRPr="0010605C" w:rsidRDefault="00C03850">
      <w:pPr>
        <w:rPr>
          <w:lang w:val="ru-KZ"/>
        </w:rPr>
      </w:pPr>
    </w:p>
    <w:p w14:paraId="44F28ACC" w14:textId="27C37B4B" w:rsidR="00C03850" w:rsidRPr="0010605C" w:rsidRDefault="00C03850">
      <w:pPr>
        <w:rPr>
          <w:lang w:val="ru-KZ"/>
        </w:rPr>
      </w:pPr>
    </w:p>
    <w:p w14:paraId="115DB528" w14:textId="52FB68E4" w:rsidR="00C03850" w:rsidRPr="0010605C" w:rsidRDefault="00C03850">
      <w:pPr>
        <w:rPr>
          <w:lang w:val="ru-KZ"/>
        </w:rPr>
      </w:pPr>
    </w:p>
    <w:p w14:paraId="11F3D6DC" w14:textId="52867C34" w:rsidR="00C03850" w:rsidRPr="0010605C" w:rsidRDefault="00C03850">
      <w:pPr>
        <w:rPr>
          <w:lang w:val="ru-KZ"/>
        </w:rPr>
      </w:pPr>
    </w:p>
    <w:p w14:paraId="0C57BF45" w14:textId="1D516E85" w:rsidR="00C03850" w:rsidRPr="0010605C" w:rsidRDefault="00C03850">
      <w:pPr>
        <w:rPr>
          <w:lang w:val="ru-KZ"/>
        </w:rPr>
      </w:pPr>
    </w:p>
    <w:p w14:paraId="58099D7C" w14:textId="03EB8E98" w:rsidR="00C03850" w:rsidRPr="0010605C" w:rsidRDefault="00C03850">
      <w:pPr>
        <w:rPr>
          <w:lang w:val="ru-KZ"/>
        </w:rPr>
      </w:pPr>
    </w:p>
    <w:p w14:paraId="7ECA09F3" w14:textId="27EC99FA" w:rsidR="00C03850" w:rsidRPr="0010605C" w:rsidRDefault="00C03850">
      <w:pPr>
        <w:rPr>
          <w:lang w:val="ru-KZ"/>
        </w:rPr>
      </w:pPr>
    </w:p>
    <w:p w14:paraId="3ADBD879" w14:textId="1F0C6CD4" w:rsidR="00C03850" w:rsidRPr="0010605C" w:rsidRDefault="00C03850">
      <w:pPr>
        <w:rPr>
          <w:lang w:val="ru-KZ"/>
        </w:rPr>
      </w:pPr>
    </w:p>
    <w:p w14:paraId="3AB7D6CF" w14:textId="39B89C37" w:rsidR="00C03850" w:rsidRPr="0010605C" w:rsidRDefault="00C03850">
      <w:pPr>
        <w:rPr>
          <w:lang w:val="ru-KZ"/>
        </w:rPr>
      </w:pPr>
    </w:p>
    <w:p w14:paraId="1327AEEE" w14:textId="77777777" w:rsidR="00C03850" w:rsidRPr="00060DBE" w:rsidRDefault="00C03850" w:rsidP="00C03850">
      <w:pPr>
        <w:spacing w:after="0" w:line="240" w:lineRule="auto"/>
        <w:ind w:left="6096"/>
        <w:jc w:val="center"/>
        <w:rPr>
          <w:color w:val="000000"/>
          <w:sz w:val="28"/>
          <w:szCs w:val="28"/>
          <w:lang w:val="ru-RU"/>
        </w:rPr>
      </w:pPr>
      <w:r w:rsidRPr="00060DBE">
        <w:rPr>
          <w:color w:val="000000"/>
          <w:sz w:val="28"/>
          <w:szCs w:val="28"/>
          <w:lang w:val="ru-RU"/>
        </w:rPr>
        <w:t>Приложение 18</w:t>
      </w:r>
      <w:r w:rsidRPr="00060DBE">
        <w:rPr>
          <w:color w:val="000000"/>
          <w:sz w:val="28"/>
          <w:szCs w:val="28"/>
          <w:lang w:val="ru-RU"/>
        </w:rPr>
        <w:br/>
        <w:t>к конкурсной документации</w:t>
      </w:r>
    </w:p>
    <w:p w14:paraId="746EAAB6" w14:textId="77777777" w:rsidR="00C03850" w:rsidRDefault="00C03850" w:rsidP="00C0385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5498088B" w14:textId="7A24BD7F" w:rsidR="00C03850" w:rsidRDefault="00C03850" w:rsidP="00C0385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6E86B29C" w14:textId="77777777" w:rsidR="00EC4749" w:rsidRDefault="00EC4749" w:rsidP="00C0385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678CA338" w14:textId="77777777" w:rsidR="00C03850" w:rsidRPr="00EC4749" w:rsidRDefault="00C03850" w:rsidP="00C0385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EC4749">
        <w:rPr>
          <w:b/>
          <w:bCs/>
          <w:color w:val="000000"/>
          <w:sz w:val="28"/>
          <w:szCs w:val="28"/>
          <w:lang w:val="ru-RU"/>
        </w:rPr>
        <w:t>Банковская гарантия</w:t>
      </w:r>
    </w:p>
    <w:p w14:paraId="195E9CAC" w14:textId="77777777" w:rsidR="00C03850" w:rsidRDefault="00C03850" w:rsidP="00C03850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5DAD3997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банка __________________ </w:t>
      </w:r>
    </w:p>
    <w:p w14:paraId="59873E28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Реквизиты банка _____________________ </w:t>
      </w:r>
    </w:p>
    <w:p w14:paraId="34685861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Кому: ______________________________</w:t>
      </w:r>
    </w:p>
    <w:p w14:paraId="22133E88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организатора государственных закупок _______________</w:t>
      </w:r>
    </w:p>
    <w:p w14:paraId="5752B136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Реквизиты организатора государственных закупок __________________ </w:t>
      </w:r>
    </w:p>
    <w:p w14:paraId="1A653B3D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Гарантийное обязательство № _________ </w:t>
      </w:r>
    </w:p>
    <w:p w14:paraId="389E45BD" w14:textId="77777777" w:rsidR="00C03850" w:rsidRDefault="00C03850" w:rsidP="00C03850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14:paraId="2AE62E71" w14:textId="77777777" w:rsidR="00C03850" w:rsidRDefault="00C03850" w:rsidP="00C03850">
      <w:p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___________________________________ </w:t>
      </w:r>
    </w:p>
    <w:p w14:paraId="5B90632A" w14:textId="77777777" w:rsidR="00C03850" w:rsidRDefault="00C03850" w:rsidP="00C03850">
      <w:p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(местонахождение)</w:t>
      </w:r>
    </w:p>
    <w:p w14:paraId="4D39325A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Мы были проинформированы, что _________________________________ (наименование потенциального поставщика) в дальнейшем «Поставщик» принимает участие в конкурсе по закупке: </w:t>
      </w:r>
    </w:p>
    <w:p w14:paraId="264D7659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конкурса _________________________________________</w:t>
      </w:r>
    </w:p>
    <w:p w14:paraId="04C1EB09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№ конкурса ___________________________________________________</w:t>
      </w:r>
    </w:p>
    <w:p w14:paraId="1E625C50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лота _____________________________________________</w:t>
      </w:r>
    </w:p>
    <w:p w14:paraId="3E7C2AB3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№ лота ________________________________________________________ ____________________, организованном ____________________________ (наименование организатора государственных закупок) и готов осуществить поставку (выполнить работу, оказать услугу) _________________________________. </w:t>
      </w:r>
    </w:p>
    <w:p w14:paraId="3C7EF35D" w14:textId="77777777" w:rsidR="00C03850" w:rsidRDefault="00C03850" w:rsidP="00C03850">
      <w:p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(наименование товаров, работ, услуг по конкурсу (лоту/-ам)) </w:t>
      </w:r>
    </w:p>
    <w:p w14:paraId="6D4B048F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Конкурсной документацией от «___» __________ ___ г.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гарантии. </w:t>
      </w:r>
    </w:p>
    <w:p w14:paraId="71FAD09E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связи с этим мы ____________________ настоящим берем (наименование банка) на себя безотзывное обязательство выплатить Вам по Вашему требованию сумму, равную __________________________________ (сумма в цифрах и прописью) по получении Вашего письменного требования </w:t>
      </w:r>
      <w:r>
        <w:rPr>
          <w:color w:val="000000"/>
          <w:sz w:val="28"/>
          <w:szCs w:val="28"/>
          <w:lang w:val="ru-RU"/>
        </w:rPr>
        <w:lastRenderedPageBreak/>
        <w:t xml:space="preserve">на оплату, а также письменного подтверждения того, что Поставщик, определенный победителем конкурса: </w:t>
      </w:r>
    </w:p>
    <w:p w14:paraId="3E22222D" w14:textId="77777777" w:rsidR="00C03850" w:rsidRDefault="00C03850" w:rsidP="00C0385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уклонился от заключения договора о государственных закупках; </w:t>
      </w:r>
    </w:p>
    <w:p w14:paraId="3E85FE07" w14:textId="77777777" w:rsidR="00C03850" w:rsidRDefault="00C03850" w:rsidP="00C0385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заключив договор о государственных закупках,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 о государственных закупках, а также суммы в соответствии со статьей 26 Закона (при наличии).</w:t>
      </w:r>
    </w:p>
    <w:p w14:paraId="356F18AD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Данное гарантийное обязательство вступает в силу со дня вскрытия заявок на участие в конкурсе. </w:t>
      </w:r>
    </w:p>
    <w:p w14:paraId="02127F4A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____. </w:t>
      </w:r>
    </w:p>
    <w:p w14:paraId="1AA9F694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срок действия заявки на участие в конкурсе продлен, то данное гарантийное обязательство продлевается на такой же срок. </w:t>
      </w:r>
    </w:p>
    <w:p w14:paraId="05654431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14:paraId="18F5CDAA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DFBFA3" w14:textId="77777777" w:rsidR="00C03850" w:rsidRDefault="00C03850" w:rsidP="00C0385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Подпись и печать гаранта                                          Дата и адрес</w:t>
      </w:r>
    </w:p>
    <w:p w14:paraId="7A4DBBB9" w14:textId="77777777" w:rsidR="00C03850" w:rsidRPr="00060DBE" w:rsidRDefault="00C03850">
      <w:pPr>
        <w:rPr>
          <w:lang w:val="ru-RU"/>
        </w:rPr>
      </w:pPr>
    </w:p>
    <w:sectPr w:rsidR="00C03850" w:rsidRPr="0006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BE"/>
    <w:rsid w:val="00060DBE"/>
    <w:rsid w:val="0010605C"/>
    <w:rsid w:val="00203402"/>
    <w:rsid w:val="0022578F"/>
    <w:rsid w:val="00246842"/>
    <w:rsid w:val="002C5B91"/>
    <w:rsid w:val="00357FEB"/>
    <w:rsid w:val="003F71B2"/>
    <w:rsid w:val="0056313A"/>
    <w:rsid w:val="0059147B"/>
    <w:rsid w:val="005B1F22"/>
    <w:rsid w:val="00650CF4"/>
    <w:rsid w:val="0065285D"/>
    <w:rsid w:val="00695249"/>
    <w:rsid w:val="007D0461"/>
    <w:rsid w:val="00821045"/>
    <w:rsid w:val="00894F43"/>
    <w:rsid w:val="00BE2831"/>
    <w:rsid w:val="00BF2119"/>
    <w:rsid w:val="00C03850"/>
    <w:rsid w:val="00DB552C"/>
    <w:rsid w:val="00EC4749"/>
    <w:rsid w:val="00E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6675"/>
  <w15:chartTrackingRefBased/>
  <w15:docId w15:val="{86165368-C819-4D8B-975E-78F529F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B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EC474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749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unhideWhenUsed/>
    <w:rsid w:val="005B1F22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Жұмабек</dc:creator>
  <cp:keywords/>
  <dc:description/>
  <cp:lastModifiedBy>Лаура Бейсенова</cp:lastModifiedBy>
  <cp:revision>65</cp:revision>
  <dcterms:created xsi:type="dcterms:W3CDTF">2022-01-20T05:37:00Z</dcterms:created>
  <dcterms:modified xsi:type="dcterms:W3CDTF">2024-09-11T07:30:00Z</dcterms:modified>
</cp:coreProperties>
</file>