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410B9" w14:textId="10712C35" w:rsidR="00D86D6E" w:rsidRPr="00EA7D8B" w:rsidRDefault="00EA7D8B" w:rsidP="00D86D6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proofErr w:type="spellStart"/>
      <w:r w:rsidRPr="00EA7D8B">
        <w:rPr>
          <w:color w:val="000000"/>
          <w:sz w:val="28"/>
          <w:szCs w:val="28"/>
          <w:shd w:val="clear" w:color="auto" w:fill="FFFFFF"/>
        </w:rPr>
        <w:t>Конкурстық</w:t>
      </w:r>
      <w:proofErr w:type="spellEnd"/>
      <w:r w:rsidRPr="00EA7D8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7D8B">
        <w:rPr>
          <w:color w:val="000000"/>
          <w:sz w:val="28"/>
          <w:szCs w:val="28"/>
          <w:shd w:val="clear" w:color="auto" w:fill="FFFFFF"/>
        </w:rPr>
        <w:t>құжаттамаға</w:t>
      </w:r>
      <w:proofErr w:type="spellEnd"/>
      <w:r w:rsidRPr="00EA7D8B">
        <w:rPr>
          <w:color w:val="000000"/>
          <w:sz w:val="28"/>
          <w:szCs w:val="28"/>
        </w:rPr>
        <w:br/>
      </w:r>
      <w:r w:rsidRPr="00EA7D8B">
        <w:rPr>
          <w:color w:val="000000"/>
          <w:sz w:val="28"/>
          <w:szCs w:val="28"/>
          <w:shd w:val="clear" w:color="auto" w:fill="FFFFFF"/>
        </w:rPr>
        <w:t>8-қосымша</w:t>
      </w:r>
    </w:p>
    <w:p w14:paraId="72977846" w14:textId="77777777" w:rsidR="00EA7D8B" w:rsidRDefault="00EA7D8B" w:rsidP="00EA7D8B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color w:val="1E1E1E"/>
          <w:sz w:val="28"/>
          <w:szCs w:val="28"/>
        </w:rPr>
      </w:pPr>
      <w:bookmarkStart w:id="0" w:name="z3691"/>
    </w:p>
    <w:p w14:paraId="3C9DC3A4" w14:textId="77777777" w:rsidR="008C11AA" w:rsidRDefault="00EA7D8B" w:rsidP="008C11AA">
      <w:pPr>
        <w:pStyle w:val="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1E1E1E"/>
          <w:sz w:val="28"/>
          <w:szCs w:val="28"/>
        </w:rPr>
      </w:pPr>
      <w:proofErr w:type="spellStart"/>
      <w:r w:rsidRPr="00EA7D8B">
        <w:rPr>
          <w:color w:val="1E1E1E"/>
          <w:sz w:val="28"/>
          <w:szCs w:val="28"/>
        </w:rPr>
        <w:t>Тауарларды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сатып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алу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кезіндегі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біліктілік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және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конкурстық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баға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ұсынысына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әсер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ететін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өлшемшарттар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туралы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мәліметтер</w:t>
      </w:r>
      <w:proofErr w:type="spellEnd"/>
      <w:r w:rsidRPr="00EA7D8B">
        <w:rPr>
          <w:color w:val="1E1E1E"/>
          <w:sz w:val="28"/>
          <w:szCs w:val="28"/>
        </w:rPr>
        <w:t xml:space="preserve"> </w:t>
      </w:r>
    </w:p>
    <w:p w14:paraId="3D1E0DA6" w14:textId="47AC10B5" w:rsidR="00EA7D8B" w:rsidRDefault="00EA7D8B" w:rsidP="008C11AA">
      <w:pPr>
        <w:pStyle w:val="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1E1E1E"/>
          <w:sz w:val="28"/>
          <w:szCs w:val="28"/>
        </w:rPr>
      </w:pPr>
      <w:r w:rsidRPr="00EA7D8B">
        <w:rPr>
          <w:color w:val="1E1E1E"/>
          <w:sz w:val="28"/>
          <w:szCs w:val="28"/>
        </w:rPr>
        <w:t>(</w:t>
      </w:r>
      <w:proofErr w:type="spellStart"/>
      <w:r w:rsidRPr="00EA7D8B">
        <w:rPr>
          <w:color w:val="1E1E1E"/>
          <w:sz w:val="28"/>
          <w:szCs w:val="28"/>
        </w:rPr>
        <w:t>әлеуетті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өнім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беруші</w:t>
      </w:r>
      <w:proofErr w:type="spellEnd"/>
      <w:r w:rsidRPr="00EA7D8B">
        <w:rPr>
          <w:color w:val="1E1E1E"/>
          <w:sz w:val="28"/>
          <w:szCs w:val="28"/>
        </w:rPr>
        <w:t xml:space="preserve"> (</w:t>
      </w:r>
      <w:proofErr w:type="spellStart"/>
      <w:r w:rsidRPr="00EA7D8B">
        <w:rPr>
          <w:color w:val="1E1E1E"/>
          <w:sz w:val="28"/>
          <w:szCs w:val="28"/>
        </w:rPr>
        <w:t>бірлесіп</w:t>
      </w:r>
      <w:proofErr w:type="spellEnd"/>
      <w:r w:rsidRPr="00EA7D8B">
        <w:rPr>
          <w:color w:val="1E1E1E"/>
          <w:sz w:val="28"/>
          <w:szCs w:val="28"/>
        </w:rPr>
        <w:t xml:space="preserve"> </w:t>
      </w:r>
      <w:proofErr w:type="spellStart"/>
      <w:r w:rsidRPr="00EA7D8B">
        <w:rPr>
          <w:color w:val="1E1E1E"/>
          <w:sz w:val="28"/>
          <w:szCs w:val="28"/>
        </w:rPr>
        <w:t>орындаушы</w:t>
      </w:r>
      <w:proofErr w:type="spellEnd"/>
      <w:r w:rsidRPr="00EA7D8B">
        <w:rPr>
          <w:color w:val="1E1E1E"/>
          <w:sz w:val="28"/>
          <w:szCs w:val="28"/>
        </w:rPr>
        <w:t xml:space="preserve">) </w:t>
      </w:r>
      <w:proofErr w:type="spellStart"/>
      <w:r w:rsidRPr="00EA7D8B">
        <w:rPr>
          <w:color w:val="1E1E1E"/>
          <w:sz w:val="28"/>
          <w:szCs w:val="28"/>
        </w:rPr>
        <w:t>толтырады</w:t>
      </w:r>
      <w:proofErr w:type="spellEnd"/>
      <w:r w:rsidRPr="00EA7D8B">
        <w:rPr>
          <w:color w:val="1E1E1E"/>
          <w:sz w:val="28"/>
          <w:szCs w:val="28"/>
        </w:rPr>
        <w:t>)</w:t>
      </w:r>
    </w:p>
    <w:p w14:paraId="2F09C9F9" w14:textId="77777777" w:rsidR="008C11AA" w:rsidRPr="00EA7D8B" w:rsidRDefault="008C11AA" w:rsidP="008C11AA">
      <w:pPr>
        <w:pStyle w:val="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1E1E1E"/>
          <w:sz w:val="28"/>
          <w:szCs w:val="28"/>
        </w:rPr>
      </w:pPr>
    </w:p>
    <w:p w14:paraId="2E3108E2" w14:textId="44FE7624" w:rsidR="00D86D6E" w:rsidRPr="00EA7D8B" w:rsidRDefault="00D86D6E" w:rsidP="00EA7D8B">
      <w:pPr>
        <w:spacing w:after="0" w:line="240" w:lineRule="auto"/>
        <w:jc w:val="center"/>
        <w:rPr>
          <w:color w:val="000000"/>
          <w:sz w:val="28"/>
          <w:szCs w:val="28"/>
          <w:lang w:val="ru-KZ"/>
        </w:rPr>
      </w:pPr>
    </w:p>
    <w:p w14:paraId="2A2E8CE9" w14:textId="7DDDA79C" w:rsidR="00D86D6E" w:rsidRPr="00355B0E" w:rsidRDefault="00A84D97" w:rsidP="00D86D6E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Тапсырыс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берушінің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D86D6E" w:rsidRPr="00355B0E">
        <w:rPr>
          <w:color w:val="000000"/>
          <w:sz w:val="28"/>
          <w:szCs w:val="28"/>
          <w:lang w:val="ru-KZ"/>
        </w:rPr>
        <w:t xml:space="preserve">__________________ </w:t>
      </w:r>
    </w:p>
    <w:p w14:paraId="56E09312" w14:textId="06CD97F4" w:rsidR="00D86D6E" w:rsidRPr="00355B0E" w:rsidRDefault="00A84D97" w:rsidP="00D86D6E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Ұйымдастырушының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D86D6E" w:rsidRPr="00355B0E">
        <w:rPr>
          <w:color w:val="000000"/>
          <w:sz w:val="28"/>
          <w:szCs w:val="28"/>
          <w:lang w:val="ru-KZ"/>
        </w:rPr>
        <w:t>_______________</w:t>
      </w:r>
      <w:r w:rsidR="00BD2C02">
        <w:rPr>
          <w:color w:val="000000"/>
          <w:sz w:val="28"/>
          <w:szCs w:val="28"/>
          <w:lang w:val="ru-RU"/>
        </w:rPr>
        <w:t>___</w:t>
      </w:r>
      <w:r w:rsidR="00D86D6E" w:rsidRPr="00355B0E">
        <w:rPr>
          <w:color w:val="000000"/>
          <w:sz w:val="28"/>
          <w:szCs w:val="28"/>
          <w:lang w:val="ru-KZ"/>
        </w:rPr>
        <w:t xml:space="preserve"> </w:t>
      </w:r>
    </w:p>
    <w:p w14:paraId="0076FDDF" w14:textId="6B49D67D" w:rsidR="00D86D6E" w:rsidRPr="00355B0E" w:rsidRDefault="00A84D97" w:rsidP="00D86D6E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Конкурстың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№</w:t>
      </w:r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D86D6E" w:rsidRPr="00355B0E">
        <w:rPr>
          <w:color w:val="000000"/>
          <w:sz w:val="28"/>
          <w:szCs w:val="28"/>
          <w:lang w:val="ru-KZ"/>
        </w:rPr>
        <w:t xml:space="preserve">_____________________________ </w:t>
      </w:r>
    </w:p>
    <w:p w14:paraId="6FF60FCD" w14:textId="70469BC7" w:rsidR="00D86D6E" w:rsidRPr="00355B0E" w:rsidRDefault="00A84D97" w:rsidP="00D86D6E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Конкурстың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D86D6E" w:rsidRPr="00355B0E">
        <w:rPr>
          <w:color w:val="000000"/>
          <w:sz w:val="28"/>
          <w:szCs w:val="28"/>
          <w:lang w:val="ru-KZ"/>
        </w:rPr>
        <w:t>___________________</w:t>
      </w:r>
      <w:r w:rsidR="00BD2C02">
        <w:rPr>
          <w:color w:val="000000"/>
          <w:sz w:val="28"/>
          <w:szCs w:val="28"/>
          <w:lang w:val="ru-RU"/>
        </w:rPr>
        <w:t>_______</w:t>
      </w:r>
      <w:r w:rsidR="00D86D6E" w:rsidRPr="00355B0E">
        <w:rPr>
          <w:color w:val="000000"/>
          <w:sz w:val="28"/>
          <w:szCs w:val="28"/>
          <w:lang w:val="ru-KZ"/>
        </w:rPr>
        <w:t xml:space="preserve"> </w:t>
      </w:r>
    </w:p>
    <w:p w14:paraId="4DC929BA" w14:textId="52ECD92E" w:rsidR="00D86D6E" w:rsidRPr="00355B0E" w:rsidRDefault="00A84D97" w:rsidP="00D86D6E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Лоттың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№</w:t>
      </w:r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D86D6E" w:rsidRPr="00355B0E">
        <w:rPr>
          <w:color w:val="000000"/>
          <w:sz w:val="28"/>
          <w:szCs w:val="28"/>
          <w:lang w:val="ru-KZ"/>
        </w:rPr>
        <w:t xml:space="preserve">_________________________________ </w:t>
      </w:r>
    </w:p>
    <w:p w14:paraId="3952AC7F" w14:textId="78CE390B" w:rsidR="00D86D6E" w:rsidRPr="00355B0E" w:rsidRDefault="00A84D97" w:rsidP="00D86D6E">
      <w:pPr>
        <w:spacing w:after="0" w:line="240" w:lineRule="auto"/>
        <w:ind w:firstLine="709"/>
        <w:rPr>
          <w:color w:val="000000"/>
          <w:sz w:val="28"/>
          <w:szCs w:val="28"/>
          <w:lang w:val="ru-KZ"/>
        </w:rPr>
      </w:pP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Лоттың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D86D6E" w:rsidRPr="00355B0E">
        <w:rPr>
          <w:color w:val="000000"/>
          <w:sz w:val="28"/>
          <w:szCs w:val="28"/>
          <w:lang w:val="ru-KZ"/>
        </w:rPr>
        <w:t>______________________</w:t>
      </w:r>
      <w:r w:rsidR="00BD2C02">
        <w:rPr>
          <w:color w:val="000000"/>
          <w:sz w:val="28"/>
          <w:szCs w:val="28"/>
          <w:lang w:val="ru-RU"/>
        </w:rPr>
        <w:t>________</w:t>
      </w:r>
      <w:r w:rsidR="00D86D6E" w:rsidRPr="00355B0E">
        <w:rPr>
          <w:color w:val="000000"/>
          <w:sz w:val="28"/>
          <w:szCs w:val="28"/>
          <w:lang w:val="ru-KZ"/>
        </w:rPr>
        <w:t xml:space="preserve"> </w:t>
      </w:r>
    </w:p>
    <w:p w14:paraId="33B05B81" w14:textId="5046EAE8" w:rsidR="00D86D6E" w:rsidRPr="00355B0E" w:rsidRDefault="000D7537" w:rsidP="00D86D6E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Әлеуетті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өнім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берушінің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бірлесіп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орындаушының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БСН/ЖСН/ССН/СЕН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D86D6E" w:rsidRPr="00355B0E">
        <w:rPr>
          <w:color w:val="000000"/>
          <w:sz w:val="28"/>
          <w:szCs w:val="28"/>
          <w:lang w:val="ru-KZ"/>
        </w:rPr>
        <w:t>________________</w:t>
      </w:r>
    </w:p>
    <w:p w14:paraId="0FB335C3" w14:textId="77777777" w:rsidR="00D86D6E" w:rsidRPr="00355B0E" w:rsidRDefault="00D86D6E" w:rsidP="00D86D6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  <w:bookmarkStart w:id="1" w:name="z3692"/>
      <w:bookmarkEnd w:id="0"/>
    </w:p>
    <w:p w14:paraId="692241C5" w14:textId="58BD0797" w:rsidR="00D86D6E" w:rsidRPr="00355B0E" w:rsidRDefault="00D86D6E" w:rsidP="00D86D6E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r w:rsidRPr="00355B0E">
        <w:rPr>
          <w:color w:val="000000"/>
          <w:sz w:val="28"/>
          <w:szCs w:val="28"/>
          <w:lang w:val="ru-KZ"/>
        </w:rPr>
        <w:t xml:space="preserve">1.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Мемлекеттік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органдардың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ақпараттық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жүйелерінде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олар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мәліметтер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болмаған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жағдайда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рұқсаттардың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хабарламалардың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электрондық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көшірмелерін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қоса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бере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отырып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Қазақстан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Республикасының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рұқсаттар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және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хабарламалар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заңнамасына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берілген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тиісті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рұқсаттың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хабарламаның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бар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екені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мәліметтер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914"/>
        <w:gridCol w:w="1646"/>
        <w:gridCol w:w="1610"/>
        <w:gridCol w:w="1472"/>
        <w:gridCol w:w="1981"/>
      </w:tblGrid>
      <w:tr w:rsidR="000D7537" w:rsidRPr="00355B0E" w14:paraId="32F14C0F" w14:textId="77777777" w:rsidTr="000D7537">
        <w:trPr>
          <w:trHeight w:val="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20ACA" w14:textId="77777777" w:rsidR="000D7537" w:rsidRPr="00355B0E" w:rsidRDefault="000D7537" w:rsidP="000D753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bookmarkStart w:id="2" w:name="z3693" w:colFirst="0" w:colLast="0"/>
            <w:bookmarkEnd w:id="1"/>
            <w:r w:rsidRPr="00355B0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4DAA0" w14:textId="4254D834" w:rsidR="000D7537" w:rsidRPr="00355B0E" w:rsidRDefault="000D7537" w:rsidP="000D753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Рұқсат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хабарлама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63ED8A" w14:textId="644F29FF" w:rsidR="000D7537" w:rsidRPr="00355B0E" w:rsidRDefault="000D7537" w:rsidP="000D753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9090" w14:textId="5F99EB66" w:rsidR="000D7537" w:rsidRPr="00355B0E" w:rsidRDefault="000D7537" w:rsidP="000D753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Ерекше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шарттар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санаты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62BE73" w14:textId="2B6CA19A" w:rsidR="000D7537" w:rsidRPr="00355B0E" w:rsidRDefault="000D7537" w:rsidP="000D7537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Құжаттың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берілген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күні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мен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12F53" w14:textId="35B2FC85" w:rsidR="000D7537" w:rsidRPr="00355B0E" w:rsidRDefault="000D7537" w:rsidP="000D7537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Рұқсаттың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лицензияның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электрондық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көшірмесі</w:t>
            </w:r>
            <w:proofErr w:type="spellEnd"/>
          </w:p>
        </w:tc>
      </w:tr>
      <w:tr w:rsidR="00D86D6E" w:rsidRPr="00355B0E" w14:paraId="73395EFD" w14:textId="77777777" w:rsidTr="000D7537">
        <w:trPr>
          <w:trHeight w:val="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FAB2C" w14:textId="77777777" w:rsidR="00D86D6E" w:rsidRPr="00355B0E" w:rsidRDefault="00D86D6E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3" w:name="z3700" w:colFirst="0" w:colLast="0"/>
            <w:bookmarkEnd w:id="2"/>
            <w:r w:rsidRPr="00355B0E">
              <w:rPr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69B05" w14:textId="77777777" w:rsidR="00D86D6E" w:rsidRPr="00355B0E" w:rsidRDefault="00D86D6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5AED0" w14:textId="77777777" w:rsidR="00D86D6E" w:rsidRPr="00355B0E" w:rsidRDefault="00D86D6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02A8A" w14:textId="77777777" w:rsidR="00D86D6E" w:rsidRPr="00355B0E" w:rsidRDefault="00D86D6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ED2F" w14:textId="77777777" w:rsidR="00D86D6E" w:rsidRPr="00355B0E" w:rsidRDefault="00D86D6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2A58" w14:textId="77777777" w:rsidR="00D86D6E" w:rsidRPr="00355B0E" w:rsidRDefault="00D86D6E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0F98817E" w14:textId="77777777" w:rsidR="00BD2C02" w:rsidRDefault="000D7537" w:rsidP="00BD2C02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bookmarkStart w:id="4" w:name="z3708"/>
      <w:bookmarkEnd w:id="3"/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Егер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тауарды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жеткізу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рұқсат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алуды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хабарлама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жіберуді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талап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еткен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жағдайда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осы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тармақ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  <w:shd w:val="clear" w:color="auto" w:fill="FFFFFF"/>
        </w:rPr>
        <w:t>толтырылады</w:t>
      </w:r>
      <w:proofErr w:type="spellEnd"/>
      <w:r w:rsidRPr="00355B0E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7BA3C98F" w14:textId="0A3E3589" w:rsidR="00D86D6E" w:rsidRPr="00355B0E" w:rsidRDefault="00D86D6E" w:rsidP="00BD2C02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55B0E">
        <w:rPr>
          <w:color w:val="000000"/>
          <w:sz w:val="28"/>
          <w:szCs w:val="28"/>
        </w:rPr>
        <w:t xml:space="preserve">2.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бюджет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туралы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заңмен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тиісті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қаржы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жылына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белгіленген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айлық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есептік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көрсеткіштің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алты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еселенген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мөлшерінен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асатын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салық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берешегінің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жоқ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екендігі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сондай-ақ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әлеуетті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өнім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берушінің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қаржылық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тұрақтылығы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туралы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мәліметтерді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мемлекеттік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кірістер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органдары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мәліметтерінің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негізінде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веб-портал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автоматты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түрде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</w:rPr>
        <w:t>анықтайды</w:t>
      </w:r>
      <w:proofErr w:type="spellEnd"/>
      <w:r w:rsidR="000D7537" w:rsidRPr="00355B0E">
        <w:rPr>
          <w:color w:val="000000"/>
          <w:spacing w:val="2"/>
          <w:sz w:val="28"/>
          <w:szCs w:val="28"/>
        </w:rPr>
        <w:t>.</w:t>
      </w:r>
    </w:p>
    <w:p w14:paraId="5578625E" w14:textId="1D14890D" w:rsidR="00D86D6E" w:rsidRPr="00355B0E" w:rsidRDefault="00D86D6E" w:rsidP="00D86D6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  <w:bookmarkStart w:id="5" w:name="z3709"/>
      <w:bookmarkEnd w:id="4"/>
      <w:r w:rsidRPr="00355B0E">
        <w:rPr>
          <w:color w:val="000000"/>
          <w:sz w:val="28"/>
          <w:szCs w:val="28"/>
          <w:lang w:val="ru-KZ"/>
        </w:rPr>
        <w:t xml:space="preserve">3.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Банкроттық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немесе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таратылу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рәсімі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мәліметтер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әлеуетті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өнім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беруші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банкрот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болып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табылмайтындығын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және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тарату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рәсіміне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жатпайтынын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растайды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.</w:t>
      </w:r>
    </w:p>
    <w:p w14:paraId="06628DE3" w14:textId="477E2419" w:rsidR="00D86D6E" w:rsidRPr="00355B0E" w:rsidRDefault="00D86D6E" w:rsidP="00D86D6E">
      <w:pPr>
        <w:spacing w:after="0" w:line="240" w:lineRule="auto"/>
        <w:ind w:firstLine="709"/>
        <w:jc w:val="both"/>
        <w:rPr>
          <w:bCs/>
          <w:sz w:val="28"/>
          <w:szCs w:val="28"/>
          <w:lang w:val="ru-KZ"/>
        </w:rPr>
      </w:pPr>
      <w:r w:rsidRPr="00355B0E">
        <w:rPr>
          <w:bCs/>
          <w:color w:val="000000"/>
          <w:sz w:val="28"/>
          <w:szCs w:val="28"/>
          <w:lang w:val="ru-KZ"/>
        </w:rPr>
        <w:t xml:space="preserve">4.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Растаушы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құжаттардың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электрондық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көшірмелерін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қоса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бере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отырып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тауарларды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беру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үшін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қажетті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талап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етілетін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материалдық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ресурстардың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болуы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мәліметтер</w:t>
      </w:r>
      <w:proofErr w:type="spellEnd"/>
      <w:r w:rsidR="000D7537" w:rsidRPr="00355B0E">
        <w:rPr>
          <w:color w:val="000000"/>
          <w:spacing w:val="2"/>
          <w:sz w:val="28"/>
          <w:szCs w:val="28"/>
          <w:shd w:val="clear" w:color="auto" w:fill="FFFFFF"/>
          <w:lang w:val="ru-KZ"/>
        </w:rPr>
        <w:t>.</w:t>
      </w:r>
    </w:p>
    <w:p w14:paraId="0DE9F9DC" w14:textId="77777777" w:rsidR="00D86D6E" w:rsidRPr="00355B0E" w:rsidRDefault="00D86D6E" w:rsidP="00D86D6E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ru-KZ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4252"/>
      </w:tblGrid>
      <w:tr w:rsidR="00355B0E" w:rsidRPr="00355B0E" w14:paraId="4B178070" w14:textId="77777777" w:rsidTr="00CC3666">
        <w:trPr>
          <w:trHeight w:val="30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32FD5" w14:textId="77E00812" w:rsidR="00355B0E" w:rsidRPr="00355B0E" w:rsidRDefault="00355B0E" w:rsidP="00355B0E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Материалдық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ресурстардың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EE016" w14:textId="3EEC75CE" w:rsidR="00355B0E" w:rsidRPr="00355B0E" w:rsidRDefault="00355B0E" w:rsidP="00355B0E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Талап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етілмейді</w:t>
            </w:r>
            <w:proofErr w:type="spellEnd"/>
          </w:p>
        </w:tc>
      </w:tr>
      <w:tr w:rsidR="00355B0E" w:rsidRPr="00355B0E" w14:paraId="0B49B22A" w14:textId="77777777" w:rsidTr="00CC3666">
        <w:trPr>
          <w:trHeight w:val="30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7175C" w14:textId="3CDD0DF6" w:rsidR="00355B0E" w:rsidRPr="00355B0E" w:rsidRDefault="00355B0E" w:rsidP="00355B0E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lastRenderedPageBreak/>
              <w:t>Еңбек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ресурстарының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819FC" w14:textId="08D5FCB4" w:rsidR="00355B0E" w:rsidRPr="00355B0E" w:rsidRDefault="00355B0E" w:rsidP="00355B0E">
            <w:pPr>
              <w:spacing w:after="0" w:line="240" w:lineRule="auto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Талап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етілмейді</w:t>
            </w:r>
            <w:proofErr w:type="spellEnd"/>
          </w:p>
        </w:tc>
      </w:tr>
    </w:tbl>
    <w:p w14:paraId="2544B207" w14:textId="0F0B66D3" w:rsidR="00D86D6E" w:rsidRPr="00355B0E" w:rsidRDefault="00D86D6E" w:rsidP="00D86D6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55B0E">
        <w:rPr>
          <w:color w:val="000000"/>
          <w:sz w:val="28"/>
          <w:szCs w:val="28"/>
        </w:rPr>
        <w:t xml:space="preserve">5.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Соңғы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он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жылда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сатып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алынатын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тауарлардың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мәніне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сәйкес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келетін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жұмыс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тәжірибесінің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болуы</w:t>
      </w:r>
      <w:proofErr w:type="spellEnd"/>
      <w:r w:rsidR="00355B0E" w:rsidRPr="00355B0E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576E75EE" w14:textId="77777777" w:rsidR="00D86D6E" w:rsidRPr="00355B0E" w:rsidRDefault="00D86D6E" w:rsidP="00D86D6E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4252"/>
      </w:tblGrid>
      <w:tr w:rsidR="00355B0E" w:rsidRPr="00355B0E" w14:paraId="78AE05EF" w14:textId="77777777" w:rsidTr="00C525DD">
        <w:trPr>
          <w:trHeight w:val="30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F1EED" w14:textId="4699766C" w:rsidR="00355B0E" w:rsidRPr="00355B0E" w:rsidRDefault="00355B0E" w:rsidP="00355B0E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Жұмыс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тәжірибесінің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42406B" w14:textId="09F7C548" w:rsidR="00355B0E" w:rsidRPr="00355B0E" w:rsidRDefault="00355B0E" w:rsidP="00355B0E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Талап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</w:rPr>
              <w:t>етілмейді</w:t>
            </w:r>
            <w:proofErr w:type="spellEnd"/>
          </w:p>
        </w:tc>
      </w:tr>
    </w:tbl>
    <w:p w14:paraId="4726A373" w14:textId="77777777" w:rsidR="00D86D6E" w:rsidRPr="00355B0E" w:rsidRDefault="00D86D6E" w:rsidP="00D86D6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305955E9" w14:textId="77777777" w:rsidR="00D86D6E" w:rsidRPr="00355B0E" w:rsidRDefault="00D86D6E" w:rsidP="00D86D6E">
      <w:pPr>
        <w:spacing w:after="0" w:line="240" w:lineRule="auto"/>
        <w:jc w:val="both"/>
        <w:rPr>
          <w:strike/>
          <w:sz w:val="28"/>
          <w:szCs w:val="28"/>
          <w:highlight w:val="yellow"/>
          <w:lang w:val="ru-RU"/>
        </w:rPr>
      </w:pPr>
      <w:bookmarkStart w:id="6" w:name="z3740"/>
      <w:bookmarkEnd w:id="5"/>
    </w:p>
    <w:tbl>
      <w:tblPr>
        <w:tblW w:w="95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969"/>
      </w:tblGrid>
      <w:tr w:rsidR="00D86D6E" w:rsidRPr="00355B0E" w14:paraId="6FBA9F50" w14:textId="77777777" w:rsidTr="00D86D6E">
        <w:trPr>
          <w:trHeight w:val="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6E418B08" w14:textId="066052C4" w:rsidR="00D86D6E" w:rsidRPr="00355B0E" w:rsidRDefault="00D86D6E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355B0E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59DB886" wp14:editId="3323FAFC">
                  <wp:extent cx="26670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FA55E" w14:textId="77777777" w:rsidR="00D86D6E" w:rsidRPr="00355B0E" w:rsidRDefault="00D86D6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803E8" w14:textId="07AD8620" w:rsidR="00D86D6E" w:rsidRPr="00355B0E" w:rsidRDefault="00355B0E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Біліктілігі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барлық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мәліметтердің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дұрыстығын</w:t>
            </w:r>
            <w:proofErr w:type="spellEnd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5B0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растаймын</w:t>
            </w:r>
            <w:proofErr w:type="spellEnd"/>
          </w:p>
        </w:tc>
      </w:tr>
    </w:tbl>
    <w:p w14:paraId="657EBD91" w14:textId="77777777" w:rsidR="00D86D6E" w:rsidRPr="00355B0E" w:rsidRDefault="00D86D6E" w:rsidP="00D86D6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7" w:name="z3765"/>
    </w:p>
    <w:p w14:paraId="3A1F343C" w14:textId="77777777" w:rsidR="005E00A1" w:rsidRDefault="00355B0E" w:rsidP="00BD2C0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355B0E">
        <w:rPr>
          <w:color w:val="000000"/>
          <w:spacing w:val="2"/>
          <w:sz w:val="28"/>
          <w:szCs w:val="28"/>
        </w:rPr>
        <w:t>Аббревиатураларды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таратып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жазу</w:t>
      </w:r>
      <w:proofErr w:type="spellEnd"/>
      <w:r w:rsidRPr="00355B0E">
        <w:rPr>
          <w:color w:val="000000"/>
          <w:spacing w:val="2"/>
          <w:sz w:val="28"/>
          <w:szCs w:val="28"/>
        </w:rPr>
        <w:t>:</w:t>
      </w:r>
      <w:bookmarkEnd w:id="7"/>
    </w:p>
    <w:p w14:paraId="1C4FBEC4" w14:textId="77777777" w:rsidR="005E00A1" w:rsidRDefault="00355B0E" w:rsidP="00BD2C02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  <w:sz w:val="28"/>
          <w:szCs w:val="28"/>
        </w:rPr>
      </w:pPr>
      <w:r w:rsidRPr="00355B0E">
        <w:rPr>
          <w:color w:val="000000"/>
          <w:spacing w:val="2"/>
          <w:sz w:val="28"/>
          <w:szCs w:val="28"/>
        </w:rPr>
        <w:t>БСН – бизнес-</w:t>
      </w:r>
      <w:proofErr w:type="spellStart"/>
      <w:r w:rsidRPr="00355B0E">
        <w:rPr>
          <w:color w:val="000000"/>
          <w:spacing w:val="2"/>
          <w:sz w:val="28"/>
          <w:szCs w:val="28"/>
        </w:rPr>
        <w:t>сәйкестендіру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нөмірі</w:t>
      </w:r>
      <w:proofErr w:type="spellEnd"/>
      <w:r w:rsidRPr="00355B0E">
        <w:rPr>
          <w:color w:val="000000"/>
          <w:spacing w:val="2"/>
          <w:sz w:val="28"/>
          <w:szCs w:val="28"/>
        </w:rPr>
        <w:t>;</w:t>
      </w:r>
    </w:p>
    <w:p w14:paraId="4B37CF5C" w14:textId="77777777" w:rsidR="005E00A1" w:rsidRDefault="00355B0E" w:rsidP="005E00A1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  <w:sz w:val="28"/>
          <w:szCs w:val="28"/>
        </w:rPr>
      </w:pPr>
      <w:r w:rsidRPr="00355B0E">
        <w:rPr>
          <w:color w:val="000000"/>
          <w:spacing w:val="2"/>
          <w:sz w:val="28"/>
          <w:szCs w:val="28"/>
        </w:rPr>
        <w:t xml:space="preserve">ЖСН – </w:t>
      </w:r>
      <w:proofErr w:type="spellStart"/>
      <w:r w:rsidRPr="00355B0E">
        <w:rPr>
          <w:color w:val="000000"/>
          <w:spacing w:val="2"/>
          <w:sz w:val="28"/>
          <w:szCs w:val="28"/>
        </w:rPr>
        <w:t>жеке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сәйкестендіру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нөмірі;</w:t>
      </w:r>
      <w:proofErr w:type="spellEnd"/>
    </w:p>
    <w:p w14:paraId="14BFE9E7" w14:textId="77777777" w:rsidR="005E00A1" w:rsidRDefault="00355B0E" w:rsidP="005E00A1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  <w:sz w:val="28"/>
          <w:szCs w:val="28"/>
        </w:rPr>
      </w:pPr>
      <w:r w:rsidRPr="00355B0E">
        <w:rPr>
          <w:color w:val="000000"/>
          <w:spacing w:val="2"/>
          <w:sz w:val="28"/>
          <w:szCs w:val="28"/>
        </w:rPr>
        <w:t xml:space="preserve">ССН – </w:t>
      </w:r>
      <w:proofErr w:type="spellStart"/>
      <w:r w:rsidRPr="00355B0E">
        <w:rPr>
          <w:color w:val="000000"/>
          <w:spacing w:val="2"/>
          <w:sz w:val="28"/>
          <w:szCs w:val="28"/>
        </w:rPr>
        <w:t>салық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төлеушінің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сәйкестендіру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нөмірі;</w:t>
      </w:r>
      <w:proofErr w:type="spellEnd"/>
    </w:p>
    <w:p w14:paraId="4ADDE157" w14:textId="77777777" w:rsidR="005E00A1" w:rsidRDefault="00355B0E" w:rsidP="005E00A1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  <w:sz w:val="28"/>
          <w:szCs w:val="28"/>
        </w:rPr>
      </w:pPr>
      <w:r w:rsidRPr="00355B0E">
        <w:rPr>
          <w:color w:val="000000"/>
          <w:spacing w:val="2"/>
          <w:sz w:val="28"/>
          <w:szCs w:val="28"/>
        </w:rPr>
        <w:t xml:space="preserve">ТЕН – </w:t>
      </w:r>
      <w:proofErr w:type="spellStart"/>
      <w:r w:rsidRPr="00355B0E">
        <w:rPr>
          <w:color w:val="000000"/>
          <w:spacing w:val="2"/>
          <w:sz w:val="28"/>
          <w:szCs w:val="28"/>
        </w:rPr>
        <w:t>төлеушіні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есепке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алу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нөмірі;</w:t>
      </w:r>
      <w:proofErr w:type="spellEnd"/>
    </w:p>
    <w:p w14:paraId="7B8F36BF" w14:textId="73E59DA6" w:rsidR="00355B0E" w:rsidRPr="00355B0E" w:rsidRDefault="00355B0E" w:rsidP="005E00A1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  <w:sz w:val="28"/>
          <w:szCs w:val="28"/>
        </w:rPr>
      </w:pPr>
      <w:r w:rsidRPr="00355B0E">
        <w:rPr>
          <w:color w:val="000000"/>
          <w:spacing w:val="2"/>
          <w:sz w:val="28"/>
          <w:szCs w:val="28"/>
        </w:rPr>
        <w:t xml:space="preserve">Т.А.Ә. – </w:t>
      </w:r>
      <w:proofErr w:type="spellStart"/>
      <w:r w:rsidRPr="00355B0E">
        <w:rPr>
          <w:color w:val="000000"/>
          <w:spacing w:val="2"/>
          <w:sz w:val="28"/>
          <w:szCs w:val="28"/>
        </w:rPr>
        <w:t>тегі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355B0E">
        <w:rPr>
          <w:color w:val="000000"/>
          <w:spacing w:val="2"/>
          <w:sz w:val="28"/>
          <w:szCs w:val="28"/>
        </w:rPr>
        <w:t>аты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355B0E">
        <w:rPr>
          <w:color w:val="000000"/>
          <w:spacing w:val="2"/>
          <w:sz w:val="28"/>
          <w:szCs w:val="28"/>
        </w:rPr>
        <w:t>әкесінің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55B0E">
        <w:rPr>
          <w:color w:val="000000"/>
          <w:spacing w:val="2"/>
          <w:sz w:val="28"/>
          <w:szCs w:val="28"/>
        </w:rPr>
        <w:t>аты</w:t>
      </w:r>
      <w:proofErr w:type="spellEnd"/>
      <w:r w:rsidRPr="00355B0E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355B0E">
        <w:rPr>
          <w:color w:val="000000"/>
          <w:spacing w:val="2"/>
          <w:sz w:val="28"/>
          <w:szCs w:val="28"/>
        </w:rPr>
        <w:t>болса</w:t>
      </w:r>
      <w:proofErr w:type="spellEnd"/>
      <w:r w:rsidRPr="00355B0E">
        <w:rPr>
          <w:color w:val="000000"/>
          <w:spacing w:val="2"/>
          <w:sz w:val="28"/>
          <w:szCs w:val="28"/>
        </w:rPr>
        <w:t>).</w:t>
      </w:r>
    </w:p>
    <w:p w14:paraId="6A5A9E70" w14:textId="79C0E8B7" w:rsidR="00BE2831" w:rsidRPr="00355B0E" w:rsidRDefault="00BE2831">
      <w:pPr>
        <w:rPr>
          <w:lang w:val="ru-KZ"/>
        </w:rPr>
      </w:pPr>
      <w:bookmarkStart w:id="8" w:name="_GoBack"/>
      <w:bookmarkEnd w:id="8"/>
    </w:p>
    <w:p w14:paraId="78ACA279" w14:textId="11E1EEAD" w:rsidR="008E43B0" w:rsidRPr="00355B0E" w:rsidRDefault="008E43B0">
      <w:pPr>
        <w:rPr>
          <w:lang w:val="ru-KZ"/>
        </w:rPr>
      </w:pPr>
    </w:p>
    <w:p w14:paraId="238E19EC" w14:textId="1D85399E" w:rsidR="008E43B0" w:rsidRPr="00355B0E" w:rsidRDefault="008E43B0">
      <w:pPr>
        <w:rPr>
          <w:lang w:val="ru-KZ"/>
        </w:rPr>
      </w:pPr>
    </w:p>
    <w:p w14:paraId="1B0035CC" w14:textId="721C8CF4" w:rsidR="008E43B0" w:rsidRPr="00355B0E" w:rsidRDefault="008E43B0">
      <w:pPr>
        <w:rPr>
          <w:lang w:val="ru-KZ"/>
        </w:rPr>
      </w:pPr>
    </w:p>
    <w:p w14:paraId="4C584F2C" w14:textId="72E21F6D" w:rsidR="008E43B0" w:rsidRPr="00355B0E" w:rsidRDefault="008E43B0">
      <w:pPr>
        <w:rPr>
          <w:lang w:val="ru-KZ"/>
        </w:rPr>
      </w:pPr>
    </w:p>
    <w:p w14:paraId="67DC8DA2" w14:textId="13327591" w:rsidR="008E43B0" w:rsidRPr="00355B0E" w:rsidRDefault="008E43B0">
      <w:pPr>
        <w:rPr>
          <w:lang w:val="ru-KZ"/>
        </w:rPr>
      </w:pPr>
    </w:p>
    <w:p w14:paraId="11D4FCDE" w14:textId="32F5852D" w:rsidR="008E43B0" w:rsidRPr="00355B0E" w:rsidRDefault="008E43B0">
      <w:pPr>
        <w:rPr>
          <w:lang w:val="ru-KZ"/>
        </w:rPr>
      </w:pPr>
    </w:p>
    <w:p w14:paraId="1002CF7D" w14:textId="56DEB478" w:rsidR="008E43B0" w:rsidRPr="00355B0E" w:rsidRDefault="008E43B0">
      <w:pPr>
        <w:rPr>
          <w:lang w:val="ru-KZ"/>
        </w:rPr>
      </w:pPr>
    </w:p>
    <w:p w14:paraId="38BE3311" w14:textId="73B9D3FC" w:rsidR="008E43B0" w:rsidRPr="00355B0E" w:rsidRDefault="008E43B0">
      <w:pPr>
        <w:rPr>
          <w:lang w:val="ru-KZ"/>
        </w:rPr>
      </w:pPr>
    </w:p>
    <w:p w14:paraId="3B066F52" w14:textId="00E9718A" w:rsidR="008E43B0" w:rsidRPr="00355B0E" w:rsidRDefault="008E43B0">
      <w:pPr>
        <w:rPr>
          <w:lang w:val="ru-KZ"/>
        </w:rPr>
      </w:pPr>
    </w:p>
    <w:p w14:paraId="16B558F5" w14:textId="46226DB8" w:rsidR="008E43B0" w:rsidRPr="00355B0E" w:rsidRDefault="008E43B0">
      <w:pPr>
        <w:rPr>
          <w:lang w:val="ru-KZ"/>
        </w:rPr>
      </w:pPr>
    </w:p>
    <w:p w14:paraId="31D81276" w14:textId="4948F629" w:rsidR="008E43B0" w:rsidRPr="00355B0E" w:rsidRDefault="008E43B0">
      <w:pPr>
        <w:rPr>
          <w:lang w:val="ru-KZ"/>
        </w:rPr>
      </w:pPr>
    </w:p>
    <w:p w14:paraId="0F184CB4" w14:textId="324345A5" w:rsidR="008E43B0" w:rsidRPr="00355B0E" w:rsidRDefault="008E43B0">
      <w:pPr>
        <w:rPr>
          <w:lang w:val="ru-KZ"/>
        </w:rPr>
      </w:pPr>
    </w:p>
    <w:p w14:paraId="59D3A3E1" w14:textId="2742DFE2" w:rsidR="008E43B0" w:rsidRPr="00355B0E" w:rsidRDefault="008E43B0">
      <w:pPr>
        <w:rPr>
          <w:lang w:val="ru-KZ"/>
        </w:rPr>
      </w:pPr>
    </w:p>
    <w:p w14:paraId="4B939F37" w14:textId="794FF112" w:rsidR="008E43B0" w:rsidRPr="00355B0E" w:rsidRDefault="008E43B0">
      <w:pPr>
        <w:rPr>
          <w:lang w:val="ru-KZ"/>
        </w:rPr>
      </w:pPr>
    </w:p>
    <w:p w14:paraId="0AE0358E" w14:textId="56733F5C" w:rsidR="008E43B0" w:rsidRPr="00355B0E" w:rsidRDefault="008E43B0">
      <w:pPr>
        <w:rPr>
          <w:lang w:val="ru-KZ"/>
        </w:rPr>
      </w:pPr>
    </w:p>
    <w:p w14:paraId="1E527DCC" w14:textId="5DB0B8A0" w:rsidR="008E43B0" w:rsidRPr="00355B0E" w:rsidRDefault="008E43B0">
      <w:pPr>
        <w:rPr>
          <w:lang w:val="ru-KZ"/>
        </w:rPr>
      </w:pPr>
    </w:p>
    <w:p w14:paraId="2A834D7C" w14:textId="0A40498B" w:rsidR="008E43B0" w:rsidRPr="00355B0E" w:rsidRDefault="008E43B0">
      <w:pPr>
        <w:rPr>
          <w:lang w:val="ru-KZ"/>
        </w:rPr>
      </w:pPr>
    </w:p>
    <w:p w14:paraId="6B102F62" w14:textId="77777777" w:rsidR="008E43B0" w:rsidRDefault="008E43B0" w:rsidP="008E43B0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r w:rsidRPr="00D86D6E">
        <w:rPr>
          <w:bCs/>
          <w:color w:val="000000"/>
          <w:sz w:val="28"/>
          <w:szCs w:val="28"/>
          <w:lang w:val="ru-RU"/>
        </w:rPr>
        <w:lastRenderedPageBreak/>
        <w:t>Приложение 8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к конкурсной документации</w:t>
      </w:r>
    </w:p>
    <w:p w14:paraId="66F6B8E9" w14:textId="77777777" w:rsidR="008E43B0" w:rsidRDefault="008E43B0" w:rsidP="008E43B0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</w:p>
    <w:p w14:paraId="2220BBA8" w14:textId="77777777" w:rsidR="008E43B0" w:rsidRDefault="008E43B0" w:rsidP="008E43B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5CCBDCEB" w14:textId="77777777" w:rsidR="008E43B0" w:rsidRDefault="008E43B0" w:rsidP="008E43B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13E708C1" w14:textId="77777777" w:rsidR="008E43B0" w:rsidRDefault="008E43B0" w:rsidP="008E43B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Сведения о квалификации </w:t>
      </w:r>
    </w:p>
    <w:p w14:paraId="21477E60" w14:textId="77777777" w:rsidR="008E43B0" w:rsidRDefault="008E43B0" w:rsidP="008E43B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D86D6E">
        <w:rPr>
          <w:b/>
          <w:color w:val="000000"/>
          <w:sz w:val="28"/>
          <w:szCs w:val="28"/>
          <w:lang w:val="ru-RU"/>
        </w:rPr>
        <w:t>и критериях, влияющих на конкурсное ценовое предложение</w:t>
      </w:r>
    </w:p>
    <w:p w14:paraId="4EC7ED6F" w14:textId="77777777" w:rsidR="008E43B0" w:rsidRDefault="008E43B0" w:rsidP="008E43B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при закупках товаров</w:t>
      </w:r>
    </w:p>
    <w:p w14:paraId="099396F9" w14:textId="77777777" w:rsidR="008C11AA" w:rsidRDefault="008E43B0" w:rsidP="008E43B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(заполняется потенциальным поставщиком (соисполнителем)</w:t>
      </w:r>
    </w:p>
    <w:p w14:paraId="66EC9CE1" w14:textId="25961440" w:rsidR="008E43B0" w:rsidRDefault="008E43B0" w:rsidP="008E43B0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</w:p>
    <w:p w14:paraId="1E4B509D" w14:textId="77777777" w:rsidR="008E43B0" w:rsidRDefault="008E43B0" w:rsidP="008E43B0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14:paraId="4A604797" w14:textId="77777777" w:rsidR="008E43B0" w:rsidRDefault="008E43B0" w:rsidP="008E43B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заказчика __________________ </w:t>
      </w:r>
    </w:p>
    <w:p w14:paraId="6AA73A4E" w14:textId="77777777" w:rsidR="008E43B0" w:rsidRDefault="008E43B0" w:rsidP="008E43B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организатора _______________ </w:t>
      </w:r>
    </w:p>
    <w:p w14:paraId="2C74A2FF" w14:textId="77777777" w:rsidR="008E43B0" w:rsidRDefault="008E43B0" w:rsidP="008E43B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№ конкурса _____________________________ </w:t>
      </w:r>
    </w:p>
    <w:p w14:paraId="119DD041" w14:textId="77777777" w:rsidR="008E43B0" w:rsidRDefault="008E43B0" w:rsidP="008E43B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конкурса ___________________ </w:t>
      </w:r>
    </w:p>
    <w:p w14:paraId="6E4B0941" w14:textId="77777777" w:rsidR="008E43B0" w:rsidRDefault="008E43B0" w:rsidP="008E43B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№ лота _________________________________ </w:t>
      </w:r>
    </w:p>
    <w:p w14:paraId="4FAEF2EE" w14:textId="77777777" w:rsidR="008E43B0" w:rsidRDefault="008E43B0" w:rsidP="008E43B0">
      <w:pPr>
        <w:spacing w:after="0" w:line="24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Наименование лота ______________________ </w:t>
      </w:r>
    </w:p>
    <w:p w14:paraId="05AA7918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БИН/ИИН/ИНН/УНП и наименование потенциального поставщика (соисполнителя)________________</w:t>
      </w:r>
    </w:p>
    <w:p w14:paraId="77F43F05" w14:textId="77777777" w:rsidR="008E43B0" w:rsidRDefault="008E43B0" w:rsidP="008E43B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229095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914"/>
        <w:gridCol w:w="1646"/>
        <w:gridCol w:w="1610"/>
        <w:gridCol w:w="1472"/>
        <w:gridCol w:w="1981"/>
      </w:tblGrid>
      <w:tr w:rsidR="008E43B0" w14:paraId="35A1C72A" w14:textId="77777777" w:rsidTr="00053064">
        <w:trPr>
          <w:trHeight w:val="3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1A860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55BA5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уведомления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98AA7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90DFA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Особые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условия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категория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9D31D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Дата и номер выдачи документа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4C836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Электронная копия разрешения (уведомления)</w:t>
            </w:r>
          </w:p>
        </w:tc>
      </w:tr>
      <w:tr w:rsidR="008E43B0" w14:paraId="6C7BAA40" w14:textId="77777777" w:rsidTr="00053064">
        <w:trPr>
          <w:trHeight w:val="3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2605D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9BE9" w14:textId="77777777" w:rsidR="008E43B0" w:rsidRDefault="008E43B0" w:rsidP="0005306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2876" w14:textId="77777777" w:rsidR="008E43B0" w:rsidRDefault="008E43B0" w:rsidP="0005306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2983" w14:textId="77777777" w:rsidR="008E43B0" w:rsidRDefault="008E43B0" w:rsidP="0005306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369F" w14:textId="77777777" w:rsidR="008E43B0" w:rsidRDefault="008E43B0" w:rsidP="0005306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35CC" w14:textId="77777777" w:rsidR="008E43B0" w:rsidRDefault="008E43B0" w:rsidP="0005306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F3F3C9A" w14:textId="77777777" w:rsidR="008E43B0" w:rsidRDefault="008E43B0" w:rsidP="008E43B0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пункт заполняется в случае, если поставка товара требует получения соответствующего разрешения, направления уведомления.</w:t>
      </w:r>
    </w:p>
    <w:p w14:paraId="1804DAC1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p w14:paraId="0D48ECCB" w14:textId="77777777" w:rsidR="008E43B0" w:rsidRDefault="008E43B0" w:rsidP="008E43B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p w14:paraId="41B0D095" w14:textId="77777777" w:rsidR="008E43B0" w:rsidRPr="00D86D6E" w:rsidRDefault="008E43B0" w:rsidP="008E43B0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D86D6E">
        <w:rPr>
          <w:bCs/>
          <w:color w:val="000000"/>
          <w:sz w:val="28"/>
          <w:szCs w:val="28"/>
          <w:lang w:val="ru-RU"/>
        </w:rPr>
        <w:t>4. Сведения о наличии требуемых материальных ресурсов, необходимых для поставки товаров с приложением электронных копий подтверждающих документов.</w:t>
      </w:r>
    </w:p>
    <w:p w14:paraId="373EBDBE" w14:textId="77777777" w:rsidR="008E43B0" w:rsidRPr="00D86D6E" w:rsidRDefault="008E43B0" w:rsidP="008E43B0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4252"/>
      </w:tblGrid>
      <w:tr w:rsidR="008E43B0" w:rsidRPr="00D86D6E" w14:paraId="1853C0FD" w14:textId="77777777" w:rsidTr="00053064">
        <w:trPr>
          <w:trHeight w:val="30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20526" w14:textId="77777777" w:rsidR="008E43B0" w:rsidRPr="00D86D6E" w:rsidRDefault="008E43B0" w:rsidP="00053064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r w:rsidRPr="00D86D6E">
              <w:rPr>
                <w:bCs/>
                <w:color w:val="000000"/>
                <w:sz w:val="28"/>
                <w:szCs w:val="28"/>
                <w:lang w:val="ru-RU"/>
              </w:rPr>
              <w:t>Наличие материальных ресурсов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C8EEB" w14:textId="77777777" w:rsidR="008E43B0" w:rsidRPr="00D86D6E" w:rsidRDefault="008E43B0" w:rsidP="00053064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r w:rsidRPr="00D86D6E">
              <w:rPr>
                <w:bCs/>
                <w:sz w:val="28"/>
                <w:szCs w:val="28"/>
                <w:lang w:val="ru-RU"/>
              </w:rPr>
              <w:t>Не требуется</w:t>
            </w:r>
          </w:p>
        </w:tc>
      </w:tr>
      <w:tr w:rsidR="008E43B0" w:rsidRPr="00D86D6E" w14:paraId="727F7567" w14:textId="77777777" w:rsidTr="00053064">
        <w:trPr>
          <w:trHeight w:val="30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F67CD" w14:textId="77777777" w:rsidR="008E43B0" w:rsidRPr="00D86D6E" w:rsidRDefault="008E43B0" w:rsidP="00053064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r w:rsidRPr="00D86D6E">
              <w:rPr>
                <w:bCs/>
                <w:color w:val="000000"/>
                <w:sz w:val="28"/>
                <w:szCs w:val="28"/>
                <w:lang w:val="ru-RU"/>
              </w:rPr>
              <w:t>Наличие трудовых ресурсов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DFEA9" w14:textId="77777777" w:rsidR="008E43B0" w:rsidRPr="00D86D6E" w:rsidRDefault="008E43B0" w:rsidP="00053064">
            <w:pPr>
              <w:spacing w:after="0" w:line="240" w:lineRule="auto"/>
              <w:jc w:val="both"/>
              <w:rPr>
                <w:bCs/>
                <w:sz w:val="28"/>
                <w:szCs w:val="28"/>
                <w:lang w:val="ru-RU"/>
              </w:rPr>
            </w:pPr>
            <w:r w:rsidRPr="00D86D6E">
              <w:rPr>
                <w:bCs/>
                <w:sz w:val="28"/>
                <w:szCs w:val="28"/>
                <w:lang w:val="ru-RU"/>
              </w:rPr>
              <w:t>Не требуются</w:t>
            </w:r>
          </w:p>
        </w:tc>
      </w:tr>
    </w:tbl>
    <w:p w14:paraId="1EC7F2B8" w14:textId="77777777" w:rsidR="008E43B0" w:rsidRDefault="008E43B0" w:rsidP="008E43B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 Наличие опыта работы, соответствующего предмету закупаемых товаров за последние десять лет. </w:t>
      </w:r>
    </w:p>
    <w:p w14:paraId="77B751E2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4252"/>
      </w:tblGrid>
      <w:tr w:rsidR="008E43B0" w14:paraId="3BA957C8" w14:textId="77777777" w:rsidTr="00053064">
        <w:trPr>
          <w:trHeight w:val="30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D5186" w14:textId="77777777" w:rsidR="008E43B0" w:rsidRPr="00D86D6E" w:rsidRDefault="008E43B0" w:rsidP="00053064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r w:rsidRPr="00D86D6E">
              <w:rPr>
                <w:bCs/>
                <w:color w:val="000000"/>
                <w:sz w:val="28"/>
                <w:szCs w:val="28"/>
                <w:lang w:val="ru-RU"/>
              </w:rPr>
              <w:t>Наличие опыта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D566D" w14:textId="77777777" w:rsidR="008E43B0" w:rsidRPr="00D86D6E" w:rsidRDefault="008E43B0" w:rsidP="00053064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ru-RU"/>
              </w:rPr>
            </w:pPr>
            <w:r w:rsidRPr="00D86D6E">
              <w:rPr>
                <w:bCs/>
                <w:sz w:val="28"/>
                <w:szCs w:val="28"/>
                <w:lang w:val="ru-RU"/>
              </w:rPr>
              <w:t>Не требуется</w:t>
            </w:r>
          </w:p>
        </w:tc>
      </w:tr>
    </w:tbl>
    <w:p w14:paraId="6A9978BB" w14:textId="77777777" w:rsidR="008E43B0" w:rsidRDefault="008E43B0" w:rsidP="008E43B0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1CB99F6A" w14:textId="77777777" w:rsidR="008E43B0" w:rsidRDefault="008E43B0" w:rsidP="008E43B0">
      <w:pPr>
        <w:spacing w:after="0" w:line="240" w:lineRule="auto"/>
        <w:jc w:val="both"/>
        <w:rPr>
          <w:strike/>
          <w:sz w:val="28"/>
          <w:szCs w:val="28"/>
          <w:highlight w:val="yellow"/>
          <w:lang w:val="ru-RU"/>
        </w:rPr>
      </w:pPr>
    </w:p>
    <w:tbl>
      <w:tblPr>
        <w:tblW w:w="95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969"/>
      </w:tblGrid>
      <w:tr w:rsidR="008E43B0" w:rsidRPr="008E43B0" w14:paraId="510CCB9F" w14:textId="77777777" w:rsidTr="00053064">
        <w:trPr>
          <w:trHeight w:val="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5431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047EAE3" wp14:editId="220AE819">
                  <wp:extent cx="2667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B957E" w14:textId="77777777" w:rsidR="008E43B0" w:rsidRDefault="008E43B0" w:rsidP="000530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2FDBC" w14:textId="77777777" w:rsidR="008E43B0" w:rsidRDefault="008E43B0" w:rsidP="00053064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Достоверность всех сведений о квалификации подтверждаю</w:t>
            </w:r>
          </w:p>
        </w:tc>
      </w:tr>
    </w:tbl>
    <w:p w14:paraId="72EC60AF" w14:textId="77777777" w:rsidR="008E43B0" w:rsidRDefault="008E43B0" w:rsidP="008E43B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46162D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Расшифровка аббревиатур:</w:t>
      </w:r>
    </w:p>
    <w:p w14:paraId="28CDBF40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БИН – бизнес-идентификационный номер;</w:t>
      </w:r>
    </w:p>
    <w:p w14:paraId="782EBA50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ИИН – индивидуальный идентификационный номер;</w:t>
      </w:r>
    </w:p>
    <w:p w14:paraId="33AE7484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ИНН – идентификационный номер налогоплательщика;</w:t>
      </w:r>
    </w:p>
    <w:p w14:paraId="46B8C3B2" w14:textId="77777777" w:rsidR="008E43B0" w:rsidRDefault="008E43B0" w:rsidP="008E43B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УНП – учетный номер плательщика;</w:t>
      </w:r>
    </w:p>
    <w:p w14:paraId="3938520A" w14:textId="77777777" w:rsidR="008E43B0" w:rsidRDefault="008E43B0" w:rsidP="008E43B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Ф.И.О. – фамилия, имя, отчество (при наличии).</w:t>
      </w:r>
    </w:p>
    <w:p w14:paraId="40B02352" w14:textId="77777777" w:rsidR="008E43B0" w:rsidRPr="00D86D6E" w:rsidRDefault="008E43B0" w:rsidP="008E43B0">
      <w:pPr>
        <w:rPr>
          <w:lang w:val="ru-RU"/>
        </w:rPr>
      </w:pPr>
    </w:p>
    <w:p w14:paraId="5F521583" w14:textId="77777777" w:rsidR="008E43B0" w:rsidRPr="00D86D6E" w:rsidRDefault="008E43B0">
      <w:pPr>
        <w:rPr>
          <w:lang w:val="ru-RU"/>
        </w:rPr>
      </w:pPr>
    </w:p>
    <w:sectPr w:rsidR="008E43B0" w:rsidRPr="00D8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6E"/>
    <w:rsid w:val="000D7537"/>
    <w:rsid w:val="00355B0E"/>
    <w:rsid w:val="00357FEB"/>
    <w:rsid w:val="005E00A1"/>
    <w:rsid w:val="008C11AA"/>
    <w:rsid w:val="008E43B0"/>
    <w:rsid w:val="00A84D97"/>
    <w:rsid w:val="00BD2C02"/>
    <w:rsid w:val="00BE2831"/>
    <w:rsid w:val="00D86D6E"/>
    <w:rsid w:val="00EA7D8B"/>
    <w:rsid w:val="00E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AB26"/>
  <w15:chartTrackingRefBased/>
  <w15:docId w15:val="{C2D16689-7262-4E65-8897-41ACD02E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6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EA7D8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D8B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unhideWhenUsed/>
    <w:rsid w:val="000D7537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Жұмабек</dc:creator>
  <cp:keywords/>
  <dc:description/>
  <cp:lastModifiedBy>Лаура Бейсенова</cp:lastModifiedBy>
  <cp:revision>43</cp:revision>
  <dcterms:created xsi:type="dcterms:W3CDTF">2022-01-20T05:48:00Z</dcterms:created>
  <dcterms:modified xsi:type="dcterms:W3CDTF">2024-09-09T13:10:00Z</dcterms:modified>
</cp:coreProperties>
</file>