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5850"/>
        <w:gridCol w:w="3465"/>
      </w:tblGrid>
      <w:tr>
        <w:trPr>
          <w:trHeight w:val="1" w:hRule="atLeast"/>
          <w:jc w:val="right"/>
        </w:trPr>
        <w:tc>
          <w:tcPr>
            <w:tcW w:w="5850"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spacing w:val="0"/>
                <w:position w:val="0"/>
              </w:rPr>
            </w:pPr>
            <w:r>
              <w:rPr>
                <w:rFonts w:ascii="Times New Roman" w:hAnsi="Times New Roman" w:cs="Times New Roman" w:eastAsia="Times New Roman"/>
                <w:color w:val="444444"/>
                <w:spacing w:val="0"/>
                <w:position w:val="0"/>
                <w:sz w:val="24"/>
                <w:shd w:fill="auto" w:val="clear"/>
              </w:rPr>
              <w:t xml:space="preserve"> </w:t>
            </w:r>
          </w:p>
        </w:tc>
        <w:tc>
          <w:tcPr>
            <w:tcW w:w="3465" w:type="dxa"/>
            <w:tcBorders>
              <w:top w:val="single" w:color="836967" w:sz="0"/>
              <w:left w:val="single" w:color="836967" w:sz="0"/>
              <w:bottom w:val="single" w:color="836967" w:sz="0"/>
              <w:right w:val="single" w:color="836967" w:sz="0"/>
            </w:tcBorders>
            <w:shd w:color="auto" w:fill="auto"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Конкурсты</w:t>
            </w:r>
            <w:r>
              <w:rPr>
                <w:rFonts w:ascii="Times New Roman" w:hAnsi="Times New Roman" w:cs="Times New Roman" w:eastAsia="Times New Roman"/>
                <w:color w:val="auto"/>
                <w:spacing w:val="0"/>
                <w:position w:val="0"/>
                <w:sz w:val="28"/>
                <w:shd w:fill="auto" w:val="clear"/>
              </w:rPr>
              <w:t xml:space="preserve">қ құжаттамаға</w:t>
              <w:br/>
              <w:t xml:space="preserve">5-1-қосымша </w:t>
            </w:r>
          </w:p>
        </w:tc>
      </w:tr>
    </w:tbl>
    <w:p>
      <w:pPr>
        <w:spacing w:before="225" w:after="135" w:line="39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Біліктілігі туралы м</w:t>
      </w:r>
      <w:r>
        <w:rPr>
          <w:rFonts w:ascii="Times New Roman" w:hAnsi="Times New Roman" w:cs="Times New Roman" w:eastAsia="Times New Roman"/>
          <w:color w:val="auto"/>
          <w:spacing w:val="0"/>
          <w:position w:val="0"/>
          <w:sz w:val="28"/>
          <w:shd w:fill="auto" w:val="clear"/>
        </w:rPr>
        <w:t xml:space="preserve">әліметтер (құрылыспен байланысты емес жұмыстарды сатып алу кезінде әлеуетті өнім беруші </w:t>
      </w:r>
      <w:r>
        <w:rPr>
          <w:rFonts w:ascii="Calibri" w:hAnsi="Calibri" w:cs="Calibri" w:eastAsia="Calibri"/>
          <w:color w:val="auto"/>
          <w:spacing w:val="0"/>
          <w:position w:val="0"/>
          <w:sz w:val="24"/>
          <w:shd w:fill="auto" w:val="clear"/>
        </w:rPr>
        <w:t xml:space="preserve">(</w:t>
      </w:r>
      <w:r>
        <w:rPr>
          <w:rFonts w:ascii="Times New Roman" w:hAnsi="Times New Roman" w:cs="Times New Roman" w:eastAsia="Times New Roman"/>
          <w:color w:val="auto"/>
          <w:spacing w:val="0"/>
          <w:position w:val="0"/>
          <w:sz w:val="28"/>
          <w:shd w:fill="auto" w:val="clear"/>
        </w:rPr>
        <w:t xml:space="preserve">қосалқы мердігерлер) толтырады)</w:t>
      </w:r>
    </w:p>
    <w:p>
      <w:pPr>
        <w:spacing w:before="0" w:after="0" w:line="285"/>
        <w:ind w:right="0" w:left="0" w:firstLine="0"/>
        <w:jc w:val="left"/>
        <w:rPr>
          <w:rFonts w:ascii="Arial" w:hAnsi="Arial" w:cs="Arial" w:eastAsia="Arial"/>
          <w:color w:val="666666"/>
          <w:spacing w:val="2"/>
          <w:position w:val="0"/>
          <w:sz w:val="20"/>
          <w:shd w:fill="auto" w:val="clear"/>
        </w:rPr>
      </w:pPr>
      <w:r>
        <w:rPr>
          <w:rFonts w:ascii="Arial" w:hAnsi="Arial" w:cs="Arial" w:eastAsia="Arial"/>
          <w:color w:val="666666"/>
          <w:spacing w:val="2"/>
          <w:position w:val="0"/>
          <w:sz w:val="20"/>
          <w:shd w:fill="auto" w:val="clear"/>
        </w:rPr>
        <w:t xml:space="preserve">      </w:t>
      </w:r>
    </w:p>
    <w:p>
      <w:pPr>
        <w:spacing w:before="0" w:after="0" w:line="240"/>
        <w:ind w:right="0" w:left="0" w:firstLine="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Тапсырыс берушіні</w:t>
      </w:r>
      <w:r>
        <w:rPr>
          <w:rFonts w:ascii="Times New Roman" w:hAnsi="Times New Roman" w:cs="Times New Roman" w:eastAsia="Times New Roman"/>
          <w:color w:val="auto"/>
          <w:spacing w:val="2"/>
          <w:position w:val="0"/>
          <w:sz w:val="28"/>
          <w:shd w:fill="auto" w:val="clear"/>
        </w:rPr>
        <w:t xml:space="preserve">ң атауы __________________________</w:t>
      </w:r>
    </w:p>
    <w:p>
      <w:pPr>
        <w:spacing w:before="0" w:after="0" w:line="240"/>
        <w:ind w:right="0" w:left="0" w:firstLine="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Ұйымдастырушының атауы _______________________</w:t>
      </w:r>
    </w:p>
    <w:p>
      <w:pPr>
        <w:spacing w:before="0" w:after="0" w:line="240"/>
        <w:ind w:right="0" w:left="0" w:firstLine="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      </w:t>
      </w:r>
      <w:r>
        <w:rPr>
          <w:rFonts w:ascii="Segoe UI Symbol" w:hAnsi="Segoe UI Symbol" w:cs="Segoe UI Symbol" w:eastAsia="Segoe UI Symbol"/>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конкурс _____________________________________</w:t>
      </w:r>
    </w:p>
    <w:p>
      <w:pPr>
        <w:spacing w:before="0" w:after="0" w:line="240"/>
        <w:ind w:right="0" w:left="0" w:firstLine="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Конкурсты</w:t>
      </w:r>
      <w:r>
        <w:rPr>
          <w:rFonts w:ascii="Times New Roman" w:hAnsi="Times New Roman" w:cs="Times New Roman" w:eastAsia="Times New Roman"/>
          <w:color w:val="auto"/>
          <w:spacing w:val="2"/>
          <w:position w:val="0"/>
          <w:sz w:val="28"/>
          <w:shd w:fill="auto" w:val="clear"/>
        </w:rPr>
        <w:t xml:space="preserve">ң атауы __________________________</w:t>
      </w:r>
    </w:p>
    <w:p>
      <w:pPr>
        <w:spacing w:before="0" w:after="0" w:line="240"/>
        <w:ind w:right="0" w:left="0" w:firstLine="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лот </w:t>
      </w:r>
      <w:r>
        <w:rPr>
          <w:rFonts w:ascii="Segoe UI Symbol" w:hAnsi="Segoe UI Symbol" w:cs="Segoe UI Symbol" w:eastAsia="Segoe UI Symbol"/>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 _________________________________________</w:t>
      </w:r>
    </w:p>
    <w:p>
      <w:pPr>
        <w:spacing w:before="0" w:after="0" w:line="240"/>
        <w:ind w:right="0" w:left="0" w:firstLine="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Лот атауы ______________________________</w:t>
      </w:r>
    </w:p>
    <w:p>
      <w:pPr>
        <w:spacing w:before="0" w:after="0" w:line="240"/>
        <w:ind w:right="0" w:left="0" w:firstLine="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БСН/ЖСН/ССН / сен ж</w:t>
      </w:r>
      <w:r>
        <w:rPr>
          <w:rFonts w:ascii="Times New Roman" w:hAnsi="Times New Roman" w:cs="Times New Roman" w:eastAsia="Times New Roman"/>
          <w:color w:val="auto"/>
          <w:spacing w:val="2"/>
          <w:position w:val="0"/>
          <w:sz w:val="28"/>
          <w:shd w:fill="auto" w:val="clear"/>
        </w:rPr>
        <w:t xml:space="preserve">әне әлеуетті өнім берушінің атауы _________</w:t>
      </w:r>
    </w:p>
    <w:p>
      <w:pPr>
        <w:spacing w:before="0" w:after="0" w:line="240"/>
        <w:ind w:right="0" w:left="0" w:firstLine="708"/>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1. </w:t>
      </w:r>
      <w:r>
        <w:rPr>
          <w:rFonts w:ascii="Times New Roman" w:hAnsi="Times New Roman" w:cs="Times New Roman" w:eastAsia="Times New Roman"/>
          <w:color w:val="auto"/>
          <w:spacing w:val="2"/>
          <w:position w:val="0"/>
          <w:sz w:val="28"/>
          <w:shd w:fill="auto" w:val="clear"/>
        </w:rPr>
        <w:t xml:space="preserve">Мемлекеттік органдарды</w:t>
      </w:r>
      <w:r>
        <w:rPr>
          <w:rFonts w:ascii="Times New Roman" w:hAnsi="Times New Roman" w:cs="Times New Roman" w:eastAsia="Times New Roman"/>
          <w:color w:val="auto"/>
          <w:spacing w:val="2"/>
          <w:position w:val="0"/>
          <w:sz w:val="28"/>
          <w:shd w:fill="auto" w:val="clear"/>
        </w:rPr>
        <w:t xml:space="preserve">ң ақпараттық жүйелерінде олар туралы мәліметтер болмаған жағдайларда, рұқсаттардың (хабарламаның) электрондық көшірмелерін қоса бере отырып, Қазақстан Республикасының Рұқсаттар және хабарламалар туралы заңнамасына сәйкес берілген тиісті рұқсаттың (хабарламаның) болуы туралы мәліметтер.</w:t>
      </w:r>
    </w:p>
    <w:tbl>
      <w:tblPr/>
      <w:tblGrid>
        <w:gridCol w:w="486"/>
        <w:gridCol w:w="2864"/>
        <w:gridCol w:w="1138"/>
        <w:gridCol w:w="1252"/>
        <w:gridCol w:w="1460"/>
        <w:gridCol w:w="2155"/>
      </w:tblGrid>
      <w:tr>
        <w:trPr>
          <w:trHeight w:val="1" w:hRule="atLeast"/>
          <w:jc w:val="left"/>
        </w:trPr>
        <w:tc>
          <w:tcPr>
            <w:tcW w:w="4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position w:val="0"/>
              </w:rPr>
            </w:pPr>
            <w:r>
              <w:rPr>
                <w:rFonts w:ascii="Segoe UI Symbol" w:hAnsi="Segoe UI Symbol" w:cs="Segoe UI Symbol" w:eastAsia="Segoe UI Symbol"/>
                <w:color w:val="auto"/>
                <w:spacing w:val="2"/>
                <w:position w:val="0"/>
                <w:sz w:val="28"/>
                <w:shd w:fill="auto" w:val="clear"/>
              </w:rPr>
              <w:t xml:space="preserve">№</w:t>
            </w:r>
          </w:p>
        </w:tc>
        <w:tc>
          <w:tcPr>
            <w:tcW w:w="28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position w:val="0"/>
              </w:rPr>
            </w:pPr>
            <w:r>
              <w:rPr>
                <w:rFonts w:ascii="Times New Roman" w:hAnsi="Times New Roman" w:cs="Times New Roman" w:eastAsia="Times New Roman"/>
                <w:color w:val="auto"/>
                <w:spacing w:val="2"/>
                <w:position w:val="0"/>
                <w:sz w:val="28"/>
                <w:shd w:fill="auto" w:val="clear"/>
              </w:rPr>
              <w:t xml:space="preserve">Р</w:t>
            </w:r>
            <w:r>
              <w:rPr>
                <w:rFonts w:ascii="Times New Roman" w:hAnsi="Times New Roman" w:cs="Times New Roman" w:eastAsia="Times New Roman"/>
                <w:color w:val="auto"/>
                <w:spacing w:val="2"/>
                <w:position w:val="0"/>
                <w:sz w:val="28"/>
                <w:shd w:fill="auto" w:val="clear"/>
              </w:rPr>
              <w:t xml:space="preserve">ұқсаттың (хабарламаныңатауы)</w:t>
            </w:r>
          </w:p>
        </w:tc>
        <w:tc>
          <w:tcPr>
            <w:tcW w:w="11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position w:val="0"/>
              </w:rPr>
            </w:pPr>
            <w:r>
              <w:rPr>
                <w:rFonts w:ascii="Times New Roman" w:hAnsi="Times New Roman" w:cs="Times New Roman" w:eastAsia="Times New Roman"/>
                <w:color w:val="auto"/>
                <w:spacing w:val="2"/>
                <w:position w:val="0"/>
                <w:sz w:val="28"/>
                <w:shd w:fill="auto" w:val="clear"/>
              </w:rPr>
              <w:t xml:space="preserve">Қызмет</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түрі</w:t>
            </w:r>
          </w:p>
        </w:tc>
        <w:tc>
          <w:tcPr>
            <w:tcW w:w="1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position w:val="0"/>
              </w:rPr>
            </w:pPr>
            <w:r>
              <w:rPr>
                <w:rFonts w:ascii="Times New Roman" w:hAnsi="Times New Roman" w:cs="Times New Roman" w:eastAsia="Times New Roman"/>
                <w:color w:val="auto"/>
                <w:spacing w:val="2"/>
                <w:position w:val="0"/>
                <w:sz w:val="28"/>
                <w:shd w:fill="auto" w:val="clear"/>
              </w:rPr>
              <w:t xml:space="preserve">Ерекше шарттар (санаты)</w:t>
            </w:r>
          </w:p>
        </w:tc>
        <w:tc>
          <w:tcPr>
            <w:tcW w:w="14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position w:val="0"/>
              </w:rPr>
            </w:pPr>
            <w:r>
              <w:rPr>
                <w:rFonts w:ascii="Times New Roman" w:hAnsi="Times New Roman" w:cs="Times New Roman" w:eastAsia="Times New Roman"/>
                <w:color w:val="auto"/>
                <w:spacing w:val="2"/>
                <w:position w:val="0"/>
                <w:sz w:val="28"/>
                <w:shd w:fill="auto" w:val="clear"/>
              </w:rPr>
              <w:t xml:space="preserve">Құжаттың</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берілген</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күні</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мен</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нөмірі</w:t>
            </w:r>
          </w:p>
        </w:tc>
        <w:tc>
          <w:tcPr>
            <w:tcW w:w="2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position w:val="0"/>
              </w:rPr>
            </w:pPr>
            <w:r>
              <w:rPr>
                <w:rFonts w:ascii="Times New Roman" w:hAnsi="Times New Roman" w:cs="Times New Roman" w:eastAsia="Times New Roman"/>
                <w:color w:val="auto"/>
                <w:spacing w:val="2"/>
                <w:position w:val="0"/>
                <w:sz w:val="28"/>
                <w:shd w:fill="auto" w:val="clear"/>
              </w:rPr>
              <w:t xml:space="preserve">Р</w:t>
            </w:r>
            <w:r>
              <w:rPr>
                <w:rFonts w:ascii="Times New Roman" w:hAnsi="Times New Roman" w:cs="Times New Roman" w:eastAsia="Times New Roman"/>
                <w:color w:val="auto"/>
                <w:spacing w:val="2"/>
                <w:position w:val="0"/>
                <w:sz w:val="28"/>
                <w:shd w:fill="auto" w:val="clear"/>
              </w:rPr>
              <w:t xml:space="preserve">ұқсаттың (хабарламаның) электрондық көшірмесі)</w:t>
            </w:r>
          </w:p>
        </w:tc>
      </w:tr>
      <w:tr>
        <w:trPr>
          <w:trHeight w:val="1" w:hRule="atLeast"/>
          <w:jc w:val="left"/>
        </w:trPr>
        <w:tc>
          <w:tcPr>
            <w:tcW w:w="4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position w:val="0"/>
              </w:rPr>
            </w:pPr>
            <w:r>
              <w:rPr>
                <w:rFonts w:ascii="Times New Roman" w:hAnsi="Times New Roman" w:cs="Times New Roman" w:eastAsia="Times New Roman"/>
                <w:color w:val="auto"/>
                <w:spacing w:val="2"/>
                <w:position w:val="0"/>
                <w:sz w:val="28"/>
                <w:shd w:fill="auto" w:val="clear"/>
              </w:rPr>
              <w:t xml:space="preserve">1.</w:t>
            </w:r>
          </w:p>
        </w:tc>
        <w:tc>
          <w:tcPr>
            <w:tcW w:w="28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1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1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708"/>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Б</w:t>
      </w:r>
      <w:r>
        <w:rPr>
          <w:rFonts w:ascii="Times New Roman" w:hAnsi="Times New Roman" w:cs="Times New Roman" w:eastAsia="Times New Roman"/>
          <w:color w:val="auto"/>
          <w:spacing w:val="2"/>
          <w:position w:val="0"/>
          <w:sz w:val="28"/>
          <w:shd w:fill="auto" w:val="clear"/>
        </w:rPr>
        <w:t xml:space="preserve">ұл тармақ, егер жұмыстарды орындау тиісті рұқсат алуды, хабарлама жіберуді талап еткен жағдайда толтырылады.</w:t>
      </w:r>
    </w:p>
    <w:p>
      <w:pPr>
        <w:spacing w:before="0" w:after="0" w:line="240"/>
        <w:ind w:right="0" w:left="0" w:firstLine="708"/>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2. </w:t>
      </w:r>
      <w:r>
        <w:rPr>
          <w:rFonts w:ascii="Times New Roman" w:hAnsi="Times New Roman" w:cs="Times New Roman" w:eastAsia="Times New Roman"/>
          <w:color w:val="auto"/>
          <w:spacing w:val="2"/>
          <w:position w:val="0"/>
          <w:sz w:val="28"/>
          <w:shd w:fill="auto" w:val="clear"/>
        </w:rPr>
        <w:t xml:space="preserve">Республикалы</w:t>
      </w:r>
      <w:r>
        <w:rPr>
          <w:rFonts w:ascii="Times New Roman" w:hAnsi="Times New Roman" w:cs="Times New Roman" w:eastAsia="Times New Roman"/>
          <w:color w:val="auto"/>
          <w:spacing w:val="2"/>
          <w:position w:val="0"/>
          <w:sz w:val="28"/>
          <w:shd w:fill="auto" w:val="clear"/>
        </w:rPr>
        <w:t xml:space="preserve">қ бюджет туралы заңда тиісті қаржы жылына белгіленген айлық есептік көрсеткіштің алты еселенген мөлшерінен асатын салық берешегінің жоқтығы</w:t>
      </w:r>
      <w:r>
        <w:rPr>
          <w:rFonts w:ascii="Times New Roman" w:hAnsi="Times New Roman" w:cs="Times New Roman" w:eastAsia="Times New Roman"/>
          <w:b/>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сондай-ақ әлеуетті өнім берушінің қаржылық тұрақтылығы туралы мәліметтерді мемлекеттік кірістер органдарының мәліметтері негізінде веб-портал автоматты түрде айқындайды.</w:t>
      </w:r>
    </w:p>
    <w:p>
      <w:pPr>
        <w:spacing w:before="0" w:after="0" w:line="240"/>
        <w:ind w:right="0" w:left="0" w:firstLine="708"/>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3. </w:t>
      </w:r>
      <w:r>
        <w:rPr>
          <w:rFonts w:ascii="Times New Roman" w:hAnsi="Times New Roman" w:cs="Times New Roman" w:eastAsia="Times New Roman"/>
          <w:color w:val="auto"/>
          <w:spacing w:val="2"/>
          <w:position w:val="0"/>
          <w:sz w:val="28"/>
          <w:shd w:fill="auto" w:val="clear"/>
        </w:rPr>
        <w:t xml:space="preserve">Банкротты</w:t>
      </w:r>
      <w:r>
        <w:rPr>
          <w:rFonts w:ascii="Times New Roman" w:hAnsi="Times New Roman" w:cs="Times New Roman" w:eastAsia="Times New Roman"/>
          <w:color w:val="auto"/>
          <w:spacing w:val="2"/>
          <w:position w:val="0"/>
          <w:sz w:val="28"/>
          <w:shd w:fill="auto" w:val="clear"/>
        </w:rPr>
        <w:t xml:space="preserve">қ не тарату рәсімі туралы мәліметтер (әлеуетті өнім беруші банкрот болып табылмайтынын және тарату рәсіміне жатпайтынын растайды).</w:t>
      </w:r>
    </w:p>
    <w:p>
      <w:pPr>
        <w:spacing w:before="0" w:after="0" w:line="240"/>
        <w:ind w:right="0" w:left="0" w:firstLine="708"/>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4. </w:t>
      </w:r>
      <w:r>
        <w:rPr>
          <w:rFonts w:ascii="Times New Roman" w:hAnsi="Times New Roman" w:cs="Times New Roman" w:eastAsia="Times New Roman"/>
          <w:color w:val="auto"/>
          <w:spacing w:val="2"/>
          <w:position w:val="0"/>
          <w:sz w:val="28"/>
          <w:shd w:fill="auto" w:val="clear"/>
        </w:rPr>
        <w:t xml:space="preserve">Растайтын </w:t>
      </w:r>
      <w:r>
        <w:rPr>
          <w:rFonts w:ascii="Times New Roman" w:hAnsi="Times New Roman" w:cs="Times New Roman" w:eastAsia="Times New Roman"/>
          <w:color w:val="auto"/>
          <w:spacing w:val="2"/>
          <w:position w:val="0"/>
          <w:sz w:val="28"/>
          <w:shd w:fill="auto" w:val="clear"/>
        </w:rPr>
        <w:t xml:space="preserve">құжаттардың электрондық көшірмелерін қоса бере отырып, жұмыстарды орындау үшін қажетті талап етілетін материалдық ресурстардың болуы туралы мәліметтер.</w:t>
      </w:r>
    </w:p>
    <w:tbl>
      <w:tblPr/>
      <w:tblGrid>
        <w:gridCol w:w="468"/>
        <w:gridCol w:w="1785"/>
        <w:gridCol w:w="1609"/>
        <w:gridCol w:w="1249"/>
        <w:gridCol w:w="1394"/>
        <w:gridCol w:w="1409"/>
        <w:gridCol w:w="1713"/>
      </w:tblGrid>
      <w:tr>
        <w:trPr>
          <w:trHeight w:val="1" w:hRule="atLeast"/>
          <w:jc w:val="left"/>
        </w:trPr>
        <w:tc>
          <w:tcPr>
            <w:tcW w:w="4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position w:val="0"/>
              </w:rPr>
            </w:pPr>
            <w:r>
              <w:rPr>
                <w:rFonts w:ascii="Segoe UI Symbol" w:hAnsi="Segoe UI Symbol" w:cs="Segoe UI Symbol" w:eastAsia="Segoe UI Symbol"/>
                <w:color w:val="auto"/>
                <w:spacing w:val="2"/>
                <w:position w:val="0"/>
                <w:sz w:val="28"/>
                <w:shd w:fill="auto" w:val="clear"/>
              </w:rPr>
              <w:t xml:space="preserve">№</w:t>
            </w:r>
          </w:p>
        </w:tc>
        <w:tc>
          <w:tcPr>
            <w:tcW w:w="17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position w:val="0"/>
              </w:rPr>
            </w:pPr>
            <w:r>
              <w:rPr>
                <w:rFonts w:ascii="Times New Roman" w:hAnsi="Times New Roman" w:cs="Times New Roman" w:eastAsia="Times New Roman"/>
                <w:color w:val="auto"/>
                <w:spacing w:val="2"/>
                <w:position w:val="0"/>
                <w:sz w:val="28"/>
                <w:shd w:fill="auto" w:val="clear"/>
              </w:rPr>
              <w:t xml:space="preserve">Материалды</w:t>
            </w:r>
            <w:r>
              <w:rPr>
                <w:rFonts w:ascii="Times New Roman" w:hAnsi="Times New Roman" w:cs="Times New Roman" w:eastAsia="Times New Roman"/>
                <w:color w:val="auto"/>
                <w:spacing w:val="2"/>
                <w:position w:val="0"/>
                <w:sz w:val="28"/>
                <w:shd w:fill="auto" w:val="clear"/>
              </w:rPr>
              <w:t xml:space="preserve">қ ресурстардың атауы</w:t>
            </w:r>
          </w:p>
        </w:tc>
        <w:tc>
          <w:tcPr>
            <w:tcW w:w="16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position w:val="0"/>
              </w:rPr>
            </w:pPr>
            <w:r>
              <w:rPr>
                <w:rFonts w:ascii="Times New Roman" w:hAnsi="Times New Roman" w:cs="Times New Roman" w:eastAsia="Times New Roman"/>
                <w:color w:val="auto"/>
                <w:spacing w:val="2"/>
                <w:position w:val="0"/>
                <w:sz w:val="28"/>
                <w:shd w:fill="auto" w:val="clear"/>
              </w:rPr>
              <w:t xml:space="preserve">Қолда</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бар</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бірліктердің</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саны</w:t>
            </w:r>
          </w:p>
        </w:tc>
        <w:tc>
          <w:tcPr>
            <w:tcW w:w="12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position w:val="0"/>
              </w:rPr>
            </w:pPr>
            <w:r>
              <w:rPr>
                <w:rFonts w:ascii="Times New Roman" w:hAnsi="Times New Roman" w:cs="Times New Roman" w:eastAsia="Times New Roman"/>
                <w:color w:val="auto"/>
                <w:spacing w:val="2"/>
                <w:position w:val="0"/>
                <w:sz w:val="28"/>
                <w:shd w:fill="auto" w:val="clear"/>
              </w:rPr>
              <w:t xml:space="preserve">Жа</w:t>
            </w:r>
            <w:r>
              <w:rPr>
                <w:rFonts w:ascii="Times New Roman" w:hAnsi="Times New Roman" w:cs="Times New Roman" w:eastAsia="Times New Roman"/>
                <w:color w:val="auto"/>
                <w:spacing w:val="2"/>
                <w:position w:val="0"/>
                <w:sz w:val="28"/>
                <w:shd w:fill="auto" w:val="clear"/>
              </w:rPr>
              <w:t xml:space="preserve">ғдайы (Жаңа, жақсы, жаман)</w:t>
            </w:r>
          </w:p>
        </w:tc>
        <w:tc>
          <w:tcPr>
            <w:tcW w:w="1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position w:val="0"/>
              </w:rPr>
            </w:pPr>
            <w:r>
              <w:rPr>
                <w:rFonts w:ascii="Times New Roman" w:hAnsi="Times New Roman" w:cs="Times New Roman" w:eastAsia="Times New Roman"/>
                <w:color w:val="auto"/>
                <w:spacing w:val="2"/>
                <w:position w:val="0"/>
                <w:sz w:val="28"/>
                <w:shd w:fill="auto" w:val="clear"/>
              </w:rPr>
              <w:t xml:space="preserve">Меншік (меншік </w:t>
            </w:r>
            <w:r>
              <w:rPr>
                <w:rFonts w:ascii="Times New Roman" w:hAnsi="Times New Roman" w:cs="Times New Roman" w:eastAsia="Times New Roman"/>
                <w:color w:val="auto"/>
                <w:spacing w:val="2"/>
                <w:position w:val="0"/>
                <w:sz w:val="28"/>
                <w:shd w:fill="auto" w:val="clear"/>
              </w:rPr>
              <w:t xml:space="preserve">құқығын растайтын құжаттар қоса беріледі), жалға алынған (кімнен және жалға берушінің меншік құқығын растайтын құжаттар қоса беріледі))</w:t>
            </w:r>
          </w:p>
        </w:tc>
        <w:tc>
          <w:tcPr>
            <w:tcW w:w="14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position w:val="0"/>
              </w:rPr>
            </w:pPr>
            <w:r>
              <w:rPr>
                <w:rFonts w:ascii="Times New Roman" w:hAnsi="Times New Roman" w:cs="Times New Roman" w:eastAsia="Times New Roman"/>
                <w:color w:val="auto"/>
                <w:spacing w:val="2"/>
                <w:position w:val="0"/>
                <w:sz w:val="28"/>
                <w:shd w:fill="auto" w:val="clear"/>
              </w:rPr>
              <w:t xml:space="preserve">Растайтын </w:t>
            </w:r>
            <w:r>
              <w:rPr>
                <w:rFonts w:ascii="Times New Roman" w:hAnsi="Times New Roman" w:cs="Times New Roman" w:eastAsia="Times New Roman"/>
                <w:color w:val="auto"/>
                <w:spacing w:val="2"/>
                <w:position w:val="0"/>
                <w:sz w:val="28"/>
                <w:shd w:fill="auto" w:val="clear"/>
              </w:rPr>
              <w:t xml:space="preserve">құжаттың атауы, күні және нөмірі</w:t>
            </w:r>
          </w:p>
        </w:tc>
        <w:tc>
          <w:tcPr>
            <w:tcW w:w="17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position w:val="0"/>
              </w:rPr>
            </w:pPr>
            <w:r>
              <w:rPr>
                <w:rFonts w:ascii="Times New Roman" w:hAnsi="Times New Roman" w:cs="Times New Roman" w:eastAsia="Times New Roman"/>
                <w:color w:val="auto"/>
                <w:spacing w:val="2"/>
                <w:position w:val="0"/>
                <w:sz w:val="28"/>
                <w:shd w:fill="auto" w:val="clear"/>
              </w:rPr>
              <w:t xml:space="preserve">Растайтын </w:t>
            </w:r>
            <w:r>
              <w:rPr>
                <w:rFonts w:ascii="Times New Roman" w:hAnsi="Times New Roman" w:cs="Times New Roman" w:eastAsia="Times New Roman"/>
                <w:color w:val="auto"/>
                <w:spacing w:val="2"/>
                <w:position w:val="0"/>
                <w:sz w:val="28"/>
                <w:shd w:fill="auto" w:val="clear"/>
              </w:rPr>
              <w:t xml:space="preserve">құжаттардың электрондық көшірмесі (сілтеме)</w:t>
            </w:r>
          </w:p>
        </w:tc>
      </w:tr>
    </w:tbl>
    <w:p>
      <w:pPr>
        <w:spacing w:before="0" w:after="0" w:line="240"/>
        <w:ind w:right="0" w:left="0" w:firstLine="708"/>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5. </w:t>
      </w:r>
      <w:r>
        <w:rPr>
          <w:rFonts w:ascii="Times New Roman" w:hAnsi="Times New Roman" w:cs="Times New Roman" w:eastAsia="Times New Roman"/>
          <w:color w:val="auto"/>
          <w:spacing w:val="2"/>
          <w:position w:val="0"/>
          <w:sz w:val="28"/>
          <w:shd w:fill="auto" w:val="clear"/>
        </w:rPr>
        <w:t xml:space="preserve">Растайтын </w:t>
      </w:r>
      <w:r>
        <w:rPr>
          <w:rFonts w:ascii="Times New Roman" w:hAnsi="Times New Roman" w:cs="Times New Roman" w:eastAsia="Times New Roman"/>
          <w:color w:val="auto"/>
          <w:spacing w:val="2"/>
          <w:position w:val="0"/>
          <w:sz w:val="28"/>
          <w:shd w:fill="auto" w:val="clear"/>
        </w:rPr>
        <w:t xml:space="preserve">құжаттардың электрондық көшірмелерін қоса бере отырып, жұмыстарды орындау үшін қажетті талап етілетін еңбек ресурстары туралы мәліметтер.</w:t>
      </w:r>
    </w:p>
    <w:tbl>
      <w:tblPr/>
      <w:tblGrid>
        <w:gridCol w:w="486"/>
        <w:gridCol w:w="1610"/>
        <w:gridCol w:w="2584"/>
        <w:gridCol w:w="2590"/>
        <w:gridCol w:w="1955"/>
      </w:tblGrid>
      <w:tr>
        <w:trPr>
          <w:trHeight w:val="1" w:hRule="atLeast"/>
          <w:jc w:val="left"/>
        </w:trPr>
        <w:tc>
          <w:tcPr>
            <w:tcW w:w="4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position w:val="0"/>
              </w:rPr>
            </w:pPr>
            <w:r>
              <w:rPr>
                <w:rFonts w:ascii="Segoe UI Symbol" w:hAnsi="Segoe UI Symbol" w:cs="Segoe UI Symbol" w:eastAsia="Segoe UI Symbol"/>
                <w:color w:val="auto"/>
                <w:spacing w:val="2"/>
                <w:position w:val="0"/>
                <w:sz w:val="28"/>
                <w:shd w:fill="auto" w:val="clear"/>
              </w:rPr>
              <w:t xml:space="preserve">№</w:t>
            </w:r>
          </w:p>
        </w:tc>
        <w:tc>
          <w:tcPr>
            <w:tcW w:w="1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position w:val="0"/>
              </w:rPr>
            </w:pPr>
            <w:r>
              <w:rPr>
                <w:rFonts w:ascii="Times New Roman" w:hAnsi="Times New Roman" w:cs="Times New Roman" w:eastAsia="Times New Roman"/>
                <w:color w:val="auto"/>
                <w:spacing w:val="2"/>
                <w:position w:val="0"/>
                <w:sz w:val="28"/>
                <w:shd w:fill="auto" w:val="clear"/>
              </w:rPr>
              <w:t xml:space="preserve">Маманды</w:t>
            </w:r>
            <w:r>
              <w:rPr>
                <w:rFonts w:ascii="Times New Roman" w:hAnsi="Times New Roman" w:cs="Times New Roman" w:eastAsia="Times New Roman"/>
                <w:color w:val="auto"/>
                <w:spacing w:val="2"/>
                <w:position w:val="0"/>
                <w:sz w:val="28"/>
                <w:shd w:fill="auto" w:val="clear"/>
              </w:rPr>
              <w:t xml:space="preserve">қ (біліктілік) атауы)</w:t>
            </w:r>
          </w:p>
        </w:tc>
        <w:tc>
          <w:tcPr>
            <w:tcW w:w="25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position w:val="0"/>
              </w:rPr>
            </w:pPr>
            <w:r>
              <w:rPr>
                <w:rFonts w:ascii="Times New Roman" w:hAnsi="Times New Roman" w:cs="Times New Roman" w:eastAsia="Times New Roman"/>
                <w:color w:val="auto"/>
                <w:spacing w:val="2"/>
                <w:position w:val="0"/>
                <w:sz w:val="28"/>
                <w:shd w:fill="auto" w:val="clear"/>
              </w:rPr>
              <w:t xml:space="preserve">Қызметкерлердің</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т</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а</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ә</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жеке</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басын</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куәландыратын</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құжаттың</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электрондық</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көшірмесі</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қоса</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беріледі</w:t>
            </w:r>
            <w:r>
              <w:rPr>
                <w:rFonts w:ascii="Times New Roman" w:hAnsi="Times New Roman" w:cs="Times New Roman" w:eastAsia="Times New Roman"/>
                <w:color w:val="auto"/>
                <w:spacing w:val="2"/>
                <w:position w:val="0"/>
                <w:sz w:val="28"/>
                <w:shd w:fill="auto" w:val="clear"/>
              </w:rPr>
              <w:t xml:space="preserve">))</w:t>
            </w:r>
          </w:p>
        </w:tc>
        <w:tc>
          <w:tcPr>
            <w:tcW w:w="2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position w:val="0"/>
              </w:rPr>
            </w:pPr>
            <w:r>
              <w:rPr>
                <w:rFonts w:ascii="Times New Roman" w:hAnsi="Times New Roman" w:cs="Times New Roman" w:eastAsia="Times New Roman"/>
                <w:color w:val="auto"/>
                <w:spacing w:val="2"/>
                <w:position w:val="0"/>
                <w:sz w:val="28"/>
                <w:shd w:fill="auto" w:val="clear"/>
              </w:rPr>
              <w:t xml:space="preserve">Біліктілігі туралы </w:t>
            </w:r>
            <w:r>
              <w:rPr>
                <w:rFonts w:ascii="Times New Roman" w:hAnsi="Times New Roman" w:cs="Times New Roman" w:eastAsia="Times New Roman"/>
                <w:color w:val="auto"/>
                <w:spacing w:val="2"/>
                <w:position w:val="0"/>
                <w:sz w:val="28"/>
                <w:shd w:fill="auto" w:val="clear"/>
              </w:rPr>
              <w:t xml:space="preserve">құжат (білімі туралы дипломның, сертификаттың, аттестаттың нөмірі мен Берілген күнін көрсету, олардың электрондық көшірмелерін қоса беру)</w:t>
            </w:r>
          </w:p>
        </w:tc>
        <w:tc>
          <w:tcPr>
            <w:tcW w:w="19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position w:val="0"/>
              </w:rPr>
            </w:pPr>
            <w:r>
              <w:rPr>
                <w:rFonts w:ascii="Times New Roman" w:hAnsi="Times New Roman" w:cs="Times New Roman" w:eastAsia="Times New Roman"/>
                <w:color w:val="auto"/>
                <w:spacing w:val="2"/>
                <w:position w:val="0"/>
                <w:sz w:val="28"/>
                <w:shd w:fill="auto" w:val="clear"/>
              </w:rPr>
              <w:t xml:space="preserve">Растайтын </w:t>
            </w:r>
            <w:r>
              <w:rPr>
                <w:rFonts w:ascii="Times New Roman" w:hAnsi="Times New Roman" w:cs="Times New Roman" w:eastAsia="Times New Roman"/>
                <w:color w:val="auto"/>
                <w:spacing w:val="2"/>
                <w:position w:val="0"/>
                <w:sz w:val="28"/>
                <w:shd w:fill="auto" w:val="clear"/>
              </w:rPr>
              <w:t xml:space="preserve">құжаттардың электрондық көшірмесі (сілтеме)</w:t>
            </w:r>
          </w:p>
        </w:tc>
      </w:tr>
      <w:tr>
        <w:trPr>
          <w:trHeight w:val="1" w:hRule="atLeast"/>
          <w:jc w:val="left"/>
        </w:trPr>
        <w:tc>
          <w:tcPr>
            <w:tcW w:w="4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position w:val="0"/>
              </w:rPr>
            </w:pPr>
            <w:r>
              <w:rPr>
                <w:rFonts w:ascii="Times New Roman" w:hAnsi="Times New Roman" w:cs="Times New Roman" w:eastAsia="Times New Roman"/>
                <w:color w:val="auto"/>
                <w:spacing w:val="2"/>
                <w:position w:val="0"/>
                <w:sz w:val="28"/>
                <w:shd w:fill="auto" w:val="clear"/>
              </w:rPr>
              <w:t xml:space="preserve">1</w:t>
            </w:r>
          </w:p>
        </w:tc>
        <w:tc>
          <w:tcPr>
            <w:tcW w:w="1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5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9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708"/>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6. </w:t>
      </w:r>
      <w:r>
        <w:rPr>
          <w:rFonts w:ascii="Times New Roman" w:hAnsi="Times New Roman" w:cs="Times New Roman" w:eastAsia="Times New Roman"/>
          <w:color w:val="auto"/>
          <w:spacing w:val="2"/>
          <w:position w:val="0"/>
          <w:sz w:val="28"/>
          <w:shd w:fill="auto" w:val="clear"/>
        </w:rPr>
        <w:t xml:space="preserve">Растайтын </w:t>
      </w:r>
      <w:r>
        <w:rPr>
          <w:rFonts w:ascii="Times New Roman" w:hAnsi="Times New Roman" w:cs="Times New Roman" w:eastAsia="Times New Roman"/>
          <w:color w:val="auto"/>
          <w:spacing w:val="2"/>
          <w:position w:val="0"/>
          <w:sz w:val="28"/>
          <w:shd w:fill="auto" w:val="clear"/>
        </w:rPr>
        <w:t xml:space="preserve">құжаттардың электрондық көшірмелерін қоса бере отырып, ағымдағы жылдың алдындағы соңғы он жыл ішінде конкурста сатып алынатындарға ұқсас (ұқсас) орындалған жұмыстар тәжірибесінің болуы туралы мәліметтер (болған жағдайда толтырылады).</w:t>
      </w:r>
    </w:p>
    <w:tbl>
      <w:tblPr/>
      <w:tblGrid>
        <w:gridCol w:w="473"/>
        <w:gridCol w:w="1514"/>
        <w:gridCol w:w="1536"/>
        <w:gridCol w:w="1398"/>
        <w:gridCol w:w="1514"/>
        <w:gridCol w:w="1440"/>
        <w:gridCol w:w="1752"/>
      </w:tblGrid>
      <w:tr>
        <w:trPr>
          <w:trHeight w:val="1" w:hRule="atLeast"/>
          <w:jc w:val="left"/>
        </w:trPr>
        <w:tc>
          <w:tcPr>
            <w:tcW w:w="4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position w:val="0"/>
              </w:rPr>
            </w:pPr>
            <w:r>
              <w:rPr>
                <w:rFonts w:ascii="Segoe UI Symbol" w:hAnsi="Segoe UI Symbol" w:cs="Segoe UI Symbol" w:eastAsia="Segoe UI Symbol"/>
                <w:color w:val="auto"/>
                <w:spacing w:val="2"/>
                <w:position w:val="0"/>
                <w:sz w:val="28"/>
                <w:shd w:fill="auto" w:val="clear"/>
              </w:rPr>
              <w:t xml:space="preserve">№</w:t>
            </w:r>
          </w:p>
        </w:tc>
        <w:tc>
          <w:tcPr>
            <w:tcW w:w="15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position w:val="0"/>
              </w:rPr>
            </w:pPr>
            <w:r>
              <w:rPr>
                <w:rFonts w:ascii="Times New Roman" w:hAnsi="Times New Roman" w:cs="Times New Roman" w:eastAsia="Times New Roman"/>
                <w:color w:val="auto"/>
                <w:spacing w:val="2"/>
                <w:position w:val="0"/>
                <w:sz w:val="28"/>
                <w:shd w:fill="auto" w:val="clear"/>
              </w:rPr>
              <w:t xml:space="preserve">Ж</w:t>
            </w:r>
            <w:r>
              <w:rPr>
                <w:rFonts w:ascii="Times New Roman" w:hAnsi="Times New Roman" w:cs="Times New Roman" w:eastAsia="Times New Roman"/>
                <w:color w:val="auto"/>
                <w:spacing w:val="2"/>
                <w:position w:val="0"/>
                <w:sz w:val="28"/>
                <w:shd w:fill="auto" w:val="clear"/>
              </w:rPr>
              <w:t xml:space="preserve">ұмыстың атауы</w:t>
            </w:r>
          </w:p>
        </w:tc>
        <w:tc>
          <w:tcPr>
            <w:tcW w:w="1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position w:val="0"/>
              </w:rPr>
            </w:pPr>
            <w:r>
              <w:rPr>
                <w:rFonts w:ascii="Times New Roman" w:hAnsi="Times New Roman" w:cs="Times New Roman" w:eastAsia="Times New Roman"/>
                <w:color w:val="auto"/>
                <w:spacing w:val="2"/>
                <w:position w:val="0"/>
                <w:sz w:val="28"/>
                <w:shd w:fill="auto" w:val="clear"/>
              </w:rPr>
              <w:t xml:space="preserve">Ж</w:t>
            </w:r>
            <w:r>
              <w:rPr>
                <w:rFonts w:ascii="Times New Roman" w:hAnsi="Times New Roman" w:cs="Times New Roman" w:eastAsia="Times New Roman"/>
                <w:color w:val="auto"/>
                <w:spacing w:val="2"/>
                <w:position w:val="0"/>
                <w:sz w:val="28"/>
                <w:shd w:fill="auto" w:val="clear"/>
              </w:rPr>
              <w:t xml:space="preserve">ұмысты орындау орны (объектінің орналасқан орны)</w:t>
            </w:r>
          </w:p>
        </w:tc>
        <w:tc>
          <w:tcPr>
            <w:tcW w:w="13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position w:val="0"/>
              </w:rPr>
            </w:pPr>
            <w:r>
              <w:rPr>
                <w:rFonts w:ascii="Times New Roman" w:hAnsi="Times New Roman" w:cs="Times New Roman" w:eastAsia="Times New Roman"/>
                <w:color w:val="auto"/>
                <w:spacing w:val="2"/>
                <w:position w:val="0"/>
                <w:sz w:val="28"/>
                <w:shd w:fill="auto" w:val="clear"/>
              </w:rPr>
              <w:t xml:space="preserve">Тапсырыс берушіні</w:t>
            </w:r>
            <w:r>
              <w:rPr>
                <w:rFonts w:ascii="Times New Roman" w:hAnsi="Times New Roman" w:cs="Times New Roman" w:eastAsia="Times New Roman"/>
                <w:color w:val="auto"/>
                <w:spacing w:val="2"/>
                <w:position w:val="0"/>
                <w:sz w:val="28"/>
                <w:shd w:fill="auto" w:val="clear"/>
              </w:rPr>
              <w:t xml:space="preserve">ң атауы</w:t>
            </w:r>
          </w:p>
        </w:tc>
        <w:tc>
          <w:tcPr>
            <w:tcW w:w="15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position w:val="0"/>
              </w:rPr>
            </w:pPr>
            <w:r>
              <w:rPr>
                <w:rFonts w:ascii="Times New Roman" w:hAnsi="Times New Roman" w:cs="Times New Roman" w:eastAsia="Times New Roman"/>
                <w:color w:val="auto"/>
                <w:spacing w:val="2"/>
                <w:position w:val="0"/>
                <w:sz w:val="28"/>
                <w:shd w:fill="auto" w:val="clear"/>
              </w:rPr>
              <w:t xml:space="preserve">Ж</w:t>
            </w:r>
            <w:r>
              <w:rPr>
                <w:rFonts w:ascii="Times New Roman" w:hAnsi="Times New Roman" w:cs="Times New Roman" w:eastAsia="Times New Roman"/>
                <w:color w:val="auto"/>
                <w:spacing w:val="2"/>
                <w:position w:val="0"/>
                <w:sz w:val="28"/>
                <w:shd w:fill="auto" w:val="clear"/>
              </w:rPr>
              <w:t xml:space="preserve">ұмыстың аяқталу жылы, айы</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position w:val="0"/>
              </w:rPr>
            </w:pPr>
            <w:r>
              <w:rPr>
                <w:rFonts w:ascii="Times New Roman" w:hAnsi="Times New Roman" w:cs="Times New Roman" w:eastAsia="Times New Roman"/>
                <w:color w:val="auto"/>
                <w:spacing w:val="2"/>
                <w:position w:val="0"/>
                <w:sz w:val="28"/>
                <w:shd w:fill="auto" w:val="clear"/>
              </w:rPr>
              <w:t xml:space="preserve">Растайтын </w:t>
            </w:r>
            <w:r>
              <w:rPr>
                <w:rFonts w:ascii="Times New Roman" w:hAnsi="Times New Roman" w:cs="Times New Roman" w:eastAsia="Times New Roman"/>
                <w:color w:val="auto"/>
                <w:spacing w:val="2"/>
                <w:position w:val="0"/>
                <w:sz w:val="28"/>
                <w:shd w:fill="auto" w:val="clear"/>
              </w:rPr>
              <w:t xml:space="preserve">құжаттың атауы, күні және нөмірі</w:t>
            </w:r>
          </w:p>
        </w:tc>
        <w:tc>
          <w:tcPr>
            <w:tcW w:w="17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position w:val="0"/>
              </w:rPr>
            </w:pPr>
            <w:r>
              <w:rPr>
                <w:rFonts w:ascii="Times New Roman" w:hAnsi="Times New Roman" w:cs="Times New Roman" w:eastAsia="Times New Roman"/>
                <w:color w:val="auto"/>
                <w:spacing w:val="2"/>
                <w:position w:val="0"/>
                <w:sz w:val="28"/>
                <w:shd w:fill="auto" w:val="clear"/>
              </w:rPr>
              <w:t xml:space="preserve">Растайтын </w:t>
            </w:r>
            <w:r>
              <w:rPr>
                <w:rFonts w:ascii="Times New Roman" w:hAnsi="Times New Roman" w:cs="Times New Roman" w:eastAsia="Times New Roman"/>
                <w:color w:val="auto"/>
                <w:spacing w:val="2"/>
                <w:position w:val="0"/>
                <w:sz w:val="28"/>
                <w:shd w:fill="auto" w:val="clear"/>
              </w:rPr>
              <w:t xml:space="preserve">құжаттардың электрондық көшірмесі (сілтеме)</w:t>
            </w:r>
          </w:p>
        </w:tc>
      </w:tr>
      <w:tr>
        <w:trPr>
          <w:trHeight w:val="1" w:hRule="atLeast"/>
          <w:jc w:val="left"/>
        </w:trPr>
        <w:tc>
          <w:tcPr>
            <w:tcW w:w="4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position w:val="0"/>
              </w:rPr>
            </w:pPr>
            <w:r>
              <w:rPr>
                <w:rFonts w:ascii="Times New Roman" w:hAnsi="Times New Roman" w:cs="Times New Roman" w:eastAsia="Times New Roman"/>
                <w:color w:val="auto"/>
                <w:spacing w:val="2"/>
                <w:position w:val="0"/>
                <w:sz w:val="28"/>
                <w:shd w:fill="auto" w:val="clear"/>
              </w:rPr>
              <w:t xml:space="preserve">1</w:t>
            </w:r>
          </w:p>
        </w:tc>
        <w:tc>
          <w:tcPr>
            <w:tcW w:w="15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3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5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7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      _______________________________________</w:t>
      </w:r>
    </w:p>
    <w:tbl>
      <w:tblPr/>
      <w:tblGrid>
        <w:gridCol w:w="729"/>
        <w:gridCol w:w="8496"/>
      </w:tblGrid>
      <w:tr>
        <w:trPr>
          <w:trHeight w:val="1" w:hRule="atLeast"/>
          <w:jc w:val="left"/>
        </w:trPr>
        <w:tc>
          <w:tcPr>
            <w:tcW w:w="7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2"/>
                <w:position w:val="0"/>
                <w:sz w:val="28"/>
                <w:shd w:fill="auto" w:val="clear"/>
              </w:rPr>
            </w:pPr>
            <w:r>
              <w:object w:dxaOrig="445" w:dyaOrig="506">
                <v:rect xmlns:o="urn:schemas-microsoft-com:office:office" xmlns:v="urn:schemas-microsoft-com:vml" id="rectole0000000000" style="width:22.250000pt;height:25.3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both"/>
              <w:rPr>
                <w:color w:val="auto"/>
                <w:position w:val="0"/>
              </w:rPr>
            </w:pPr>
          </w:p>
        </w:tc>
        <w:tc>
          <w:tcPr>
            <w:tcW w:w="8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position w:val="0"/>
              </w:rPr>
            </w:pPr>
            <w:r>
              <w:rPr>
                <w:rFonts w:ascii="Times New Roman" w:hAnsi="Times New Roman" w:cs="Times New Roman" w:eastAsia="Times New Roman"/>
                <w:color w:val="auto"/>
                <w:spacing w:val="2"/>
                <w:position w:val="0"/>
                <w:sz w:val="28"/>
                <w:shd w:fill="auto" w:val="clear"/>
              </w:rPr>
              <w:t xml:space="preserve">Біліктілігі туралы барлы</w:t>
            </w:r>
            <w:r>
              <w:rPr>
                <w:rFonts w:ascii="Times New Roman" w:hAnsi="Times New Roman" w:cs="Times New Roman" w:eastAsia="Times New Roman"/>
                <w:color w:val="auto"/>
                <w:spacing w:val="2"/>
                <w:position w:val="0"/>
                <w:sz w:val="28"/>
                <w:shd w:fill="auto" w:val="clear"/>
              </w:rPr>
              <w:t xml:space="preserve">қ мәліметтердің дұрыстығын растаймын</w:t>
            </w:r>
          </w:p>
        </w:tc>
      </w:tr>
    </w:tbl>
    <w:p>
      <w:pPr>
        <w:spacing w:before="0" w:after="0" w:line="240"/>
        <w:ind w:right="0" w:left="0" w:firstLine="708"/>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Ескертпе:</w:t>
      </w:r>
    </w:p>
    <w:p>
      <w:pPr>
        <w:spacing w:before="0" w:after="0" w:line="240"/>
        <w:ind w:right="0" w:left="0" w:firstLine="708"/>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1. </w:t>
      </w:r>
      <w:r>
        <w:rPr>
          <w:rFonts w:ascii="Times New Roman" w:hAnsi="Times New Roman" w:cs="Times New Roman" w:eastAsia="Times New Roman"/>
          <w:color w:val="auto"/>
          <w:spacing w:val="2"/>
          <w:position w:val="0"/>
          <w:sz w:val="28"/>
          <w:shd w:fill="auto" w:val="clear"/>
        </w:rPr>
        <w:t xml:space="preserve">Құрылыс</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монтаж</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жұмыстарына</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тиісті</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рұқсаты</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хабарламасы</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бар</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және</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қолданыстағы</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объектілерді</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ағымдағы</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және</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орташа</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жөндеу</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жөніндегі</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жұмыстарды</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мемлекеттік</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сатып</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алуға</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қатысатын</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әлеуетті</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өнім</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берушілер</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конкурстық</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құжаттамада</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көзделген</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материалдық</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және</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еңбек</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ресурстарына</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ие</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болу</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бөлігінде</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біліктілік</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талаптарына</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сәйкес</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деп</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танылады</w:t>
      </w:r>
      <w:r>
        <w:rPr>
          <w:rFonts w:ascii="Times New Roman" w:hAnsi="Times New Roman" w:cs="Times New Roman" w:eastAsia="Times New Roman"/>
          <w:color w:val="auto"/>
          <w:spacing w:val="2"/>
          <w:position w:val="0"/>
          <w:sz w:val="28"/>
          <w:shd w:fill="auto" w:val="clear"/>
        </w:rPr>
        <w:t xml:space="preserve">.</w:t>
      </w:r>
    </w:p>
    <w:p>
      <w:pPr>
        <w:spacing w:before="0" w:after="0" w:line="240"/>
        <w:ind w:right="0" w:left="0" w:firstLine="708"/>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Б</w:t>
      </w:r>
      <w:r>
        <w:rPr>
          <w:rFonts w:ascii="Times New Roman" w:hAnsi="Times New Roman" w:cs="Times New Roman" w:eastAsia="Times New Roman"/>
          <w:color w:val="auto"/>
          <w:spacing w:val="2"/>
          <w:position w:val="0"/>
          <w:sz w:val="28"/>
          <w:shd w:fill="auto" w:val="clear"/>
        </w:rPr>
        <w:t xml:space="preserve">ұл ретте осы қосымшаның 4 және 5-тармақтарының талаптары мұндай әлеуетті өнім берушілерге қолданылмайды.</w:t>
      </w:r>
    </w:p>
    <w:p>
      <w:pPr>
        <w:spacing w:before="0" w:after="0" w:line="240"/>
        <w:ind w:right="0" w:left="0" w:firstLine="708"/>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2. </w:t>
      </w:r>
      <w:r>
        <w:rPr>
          <w:rFonts w:ascii="Times New Roman" w:hAnsi="Times New Roman" w:cs="Times New Roman" w:eastAsia="Times New Roman"/>
          <w:color w:val="auto"/>
          <w:spacing w:val="2"/>
          <w:position w:val="0"/>
          <w:sz w:val="28"/>
          <w:shd w:fill="auto" w:val="clear"/>
        </w:rPr>
        <w:t xml:space="preserve">Егер осы конкурста ж</w:t>
      </w:r>
      <w:r>
        <w:rPr>
          <w:rFonts w:ascii="Times New Roman" w:hAnsi="Times New Roman" w:cs="Times New Roman" w:eastAsia="Times New Roman"/>
          <w:color w:val="auto"/>
          <w:spacing w:val="2"/>
          <w:position w:val="0"/>
          <w:sz w:val="28"/>
          <w:shd w:fill="auto" w:val="clear"/>
        </w:rPr>
        <w:t xml:space="preserve">ұмыс тәжірибесінің болуы біліктілік талабы болып табылмаса, растайтын құжаттардың электрондық көшірмелерінің болмауы тиісті шартты жеңілдікке әсер етеді.</w:t>
      </w:r>
    </w:p>
    <w:p>
      <w:pPr>
        <w:spacing w:before="0" w:after="0" w:line="240"/>
        <w:ind w:right="0" w:left="0" w:firstLine="708"/>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3. </w:t>
      </w:r>
      <w:r>
        <w:rPr>
          <w:rFonts w:ascii="Times New Roman" w:hAnsi="Times New Roman" w:cs="Times New Roman" w:eastAsia="Times New Roman"/>
          <w:color w:val="auto"/>
          <w:spacing w:val="2"/>
          <w:position w:val="0"/>
          <w:sz w:val="28"/>
          <w:shd w:fill="auto" w:val="clear"/>
        </w:rPr>
        <w:t xml:space="preserve">Егер конкурсты</w:t>
      </w:r>
      <w:r>
        <w:rPr>
          <w:rFonts w:ascii="Times New Roman" w:hAnsi="Times New Roman" w:cs="Times New Roman" w:eastAsia="Times New Roman"/>
          <w:color w:val="auto"/>
          <w:spacing w:val="2"/>
          <w:position w:val="0"/>
          <w:sz w:val="28"/>
          <w:shd w:fill="auto" w:val="clear"/>
        </w:rPr>
        <w:t xml:space="preserve">ң мәні автомобиль жолдарын орташа жөндеу болып табылған жағдайда автомобиль жолдарын салу, реконструкциялау, күрделі және орташа жөндеу жұмыстарының тәжірибесі ескеріледі.</w:t>
      </w:r>
    </w:p>
    <w:p>
      <w:pPr>
        <w:spacing w:before="0" w:after="0" w:line="240"/>
        <w:ind w:right="0" w:left="0" w:firstLine="708"/>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Егер конкурсты</w:t>
      </w:r>
      <w:r>
        <w:rPr>
          <w:rFonts w:ascii="Times New Roman" w:hAnsi="Times New Roman" w:cs="Times New Roman" w:eastAsia="Times New Roman"/>
          <w:color w:val="auto"/>
          <w:spacing w:val="2"/>
          <w:position w:val="0"/>
          <w:sz w:val="28"/>
          <w:shd w:fill="auto" w:val="clear"/>
        </w:rPr>
        <w:t xml:space="preserve">ң мәні ағымдағы жөндеу болып табылған жағдайда жаңа объектілерді салу, қолданыстағы объектілерді кеңейту, жаңғырту, техникалық қайта жарақтандыру, реконструкциялау, күрделі, орташа және ағымдағы жөндеу жұмыстарының тәжірибесі ескеріледі.</w:t>
      </w:r>
    </w:p>
    <w:p>
      <w:pPr>
        <w:spacing w:before="0" w:after="0" w:line="240"/>
        <w:ind w:right="0" w:left="0" w:firstLine="708"/>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4. </w:t>
      </w:r>
      <w:r>
        <w:rPr>
          <w:rFonts w:ascii="Times New Roman" w:hAnsi="Times New Roman" w:cs="Times New Roman" w:eastAsia="Times New Roman"/>
          <w:color w:val="auto"/>
          <w:spacing w:val="2"/>
          <w:position w:val="0"/>
          <w:sz w:val="28"/>
          <w:shd w:fill="auto" w:val="clear"/>
        </w:rPr>
        <w:t xml:space="preserve">Ж</w:t>
      </w:r>
      <w:r>
        <w:rPr>
          <w:rFonts w:ascii="Times New Roman" w:hAnsi="Times New Roman" w:cs="Times New Roman" w:eastAsia="Times New Roman"/>
          <w:color w:val="auto"/>
          <w:spacing w:val="2"/>
          <w:position w:val="0"/>
          <w:sz w:val="28"/>
          <w:shd w:fill="auto" w:val="clear"/>
        </w:rPr>
        <w:t xml:space="preserve">ұмыс тәжірибесін растайтын құжаттар орындалған жұмыстар актілерінің электрондық көшірмелері болып табылады.</w:t>
      </w:r>
    </w:p>
    <w:p>
      <w:pPr>
        <w:spacing w:before="0" w:after="0" w:line="240"/>
        <w:ind w:right="0" w:left="0" w:firstLine="708"/>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5. </w:t>
      </w:r>
      <w:r>
        <w:rPr>
          <w:rFonts w:ascii="Times New Roman" w:hAnsi="Times New Roman" w:cs="Times New Roman" w:eastAsia="Times New Roman"/>
          <w:color w:val="auto"/>
          <w:spacing w:val="2"/>
          <w:position w:val="0"/>
          <w:sz w:val="28"/>
          <w:shd w:fill="auto" w:val="clear"/>
        </w:rPr>
        <w:t xml:space="preserve">Егер конкурс м</w:t>
      </w:r>
      <w:r>
        <w:rPr>
          <w:rFonts w:ascii="Times New Roman" w:hAnsi="Times New Roman" w:cs="Times New Roman" w:eastAsia="Times New Roman"/>
          <w:color w:val="auto"/>
          <w:spacing w:val="2"/>
          <w:position w:val="0"/>
          <w:sz w:val="28"/>
          <w:shd w:fill="auto" w:val="clear"/>
        </w:rPr>
        <w:t xml:space="preserve">әні автомобиль жолдарын орташа жөндеу жөніндегі жұмыстар болып табылған жағдайда, орындалған жұмыстарды қабылдау және объектілерді пайдалануға қабылдау актілерінің тиісті электрондық көшірмелері жұмыс тәжірибесін растайтын құжаттар болып табылады.</w:t>
      </w:r>
    </w:p>
    <w:p>
      <w:pPr>
        <w:spacing w:before="0" w:after="0" w:line="240"/>
        <w:ind w:right="0" w:left="0" w:firstLine="708"/>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6. </w:t>
      </w:r>
      <w:r>
        <w:rPr>
          <w:rFonts w:ascii="Times New Roman" w:hAnsi="Times New Roman" w:cs="Times New Roman" w:eastAsia="Times New Roman"/>
          <w:color w:val="auto"/>
          <w:spacing w:val="2"/>
          <w:position w:val="0"/>
          <w:sz w:val="28"/>
          <w:shd w:fill="auto" w:val="clear"/>
        </w:rPr>
        <w:t xml:space="preserve">Бір жылдан астам мерзімге жасал</w:t>
      </w:r>
      <w:r>
        <w:rPr>
          <w:rFonts w:ascii="Times New Roman" w:hAnsi="Times New Roman" w:cs="Times New Roman" w:eastAsia="Times New Roman"/>
          <w:color w:val="auto"/>
          <w:spacing w:val="2"/>
          <w:position w:val="0"/>
          <w:sz w:val="28"/>
          <w:shd w:fill="auto" w:val="clear"/>
        </w:rPr>
        <w:t xml:space="preserve">ған шарттар бойынша жұмыс тәжірибесін есептеу кезінде жұмыстардың аяқталған жылы танылады.</w:t>
      </w:r>
    </w:p>
    <w:p>
      <w:pPr>
        <w:spacing w:before="0" w:after="0" w:line="240"/>
        <w:ind w:right="0" w:left="0" w:firstLine="708"/>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7. </w:t>
      </w:r>
      <w:r>
        <w:rPr>
          <w:rFonts w:ascii="Times New Roman" w:hAnsi="Times New Roman" w:cs="Times New Roman" w:eastAsia="Times New Roman"/>
          <w:color w:val="auto"/>
          <w:spacing w:val="2"/>
          <w:position w:val="0"/>
          <w:sz w:val="28"/>
          <w:shd w:fill="auto" w:val="clear"/>
        </w:rPr>
        <w:t xml:space="preserve">Растайтын </w:t>
      </w:r>
      <w:r>
        <w:rPr>
          <w:rFonts w:ascii="Times New Roman" w:hAnsi="Times New Roman" w:cs="Times New Roman" w:eastAsia="Times New Roman"/>
          <w:color w:val="auto"/>
          <w:spacing w:val="2"/>
          <w:position w:val="0"/>
          <w:sz w:val="28"/>
          <w:shd w:fill="auto" w:val="clear"/>
        </w:rPr>
        <w:t xml:space="preserve">құжаттардың электрондық көшірмелерін ұсыну конкурстық құжаттамада көрсетілген мәліметтер бойынша ғана міндетті. Егер конкурстық құжаттамада тиісті материалдық және еңбек ресурстарына ие болу бөлігінде талаптар көзделмеген жағдайда, растайтын құжаттардың электрондық көшірмелері ұсынылмауы мүмкін.</w:t>
      </w:r>
    </w:p>
    <w:p>
      <w:pPr>
        <w:spacing w:before="0" w:after="0" w:line="240"/>
        <w:ind w:right="0" w:left="0" w:firstLine="708"/>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8. </w:t>
      </w:r>
      <w:r>
        <w:rPr>
          <w:rFonts w:ascii="Times New Roman" w:hAnsi="Times New Roman" w:cs="Times New Roman" w:eastAsia="Times New Roman"/>
          <w:color w:val="auto"/>
          <w:spacing w:val="2"/>
          <w:position w:val="0"/>
          <w:sz w:val="28"/>
          <w:shd w:fill="auto" w:val="clear"/>
        </w:rPr>
        <w:t xml:space="preserve">Жал</w:t>
      </w:r>
      <w:r>
        <w:rPr>
          <w:rFonts w:ascii="Times New Roman" w:hAnsi="Times New Roman" w:cs="Times New Roman" w:eastAsia="Times New Roman"/>
          <w:color w:val="auto"/>
          <w:spacing w:val="2"/>
          <w:position w:val="0"/>
          <w:sz w:val="28"/>
          <w:shd w:fill="auto" w:val="clear"/>
        </w:rPr>
        <w:t xml:space="preserve">ға алу шартының электрондық көшірмесі немесе алдын ала жалға алу шартының электрондық көшірмесі материалдық ресурстарды жалға алу құқығын растайтын құжат болып табылады. Бұл ретте шарттар бойынша жалдау мерзімі конкурстық құжаттамада белгіленген жұмыстарды орындау мерзімінен кем болмауға тиіс.</w:t>
      </w:r>
    </w:p>
    <w:p>
      <w:pPr>
        <w:spacing w:before="0" w:after="0" w:line="240"/>
        <w:ind w:right="0" w:left="0" w:firstLine="708"/>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9. </w:t>
      </w:r>
      <w:r>
        <w:rPr>
          <w:rFonts w:ascii="Times New Roman" w:hAnsi="Times New Roman" w:cs="Times New Roman" w:eastAsia="Times New Roman"/>
          <w:color w:val="auto"/>
          <w:spacing w:val="2"/>
          <w:position w:val="0"/>
          <w:sz w:val="28"/>
          <w:shd w:fill="auto" w:val="clear"/>
        </w:rPr>
        <w:t xml:space="preserve">Материалды</w:t>
      </w:r>
      <w:r>
        <w:rPr>
          <w:rFonts w:ascii="Times New Roman" w:hAnsi="Times New Roman" w:cs="Times New Roman" w:eastAsia="Times New Roman"/>
          <w:color w:val="auto"/>
          <w:spacing w:val="2"/>
          <w:position w:val="0"/>
          <w:sz w:val="28"/>
          <w:shd w:fill="auto" w:val="clear"/>
        </w:rPr>
        <w:t xml:space="preserve">қ ресурстарды қосалқы жалдау шартының электрондық көшірмесін ұсынуға жол берілмейді.</w:t>
      </w:r>
    </w:p>
    <w:p>
      <w:pPr>
        <w:spacing w:before="0" w:after="0" w:line="240"/>
        <w:ind w:right="0" w:left="0" w:firstLine="708"/>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10.  </w:t>
      </w:r>
      <w:r>
        <w:rPr>
          <w:rFonts w:ascii="Times New Roman" w:hAnsi="Times New Roman" w:cs="Times New Roman" w:eastAsia="Times New Roman"/>
          <w:color w:val="auto"/>
          <w:spacing w:val="2"/>
          <w:position w:val="0"/>
          <w:sz w:val="28"/>
          <w:shd w:fill="auto" w:val="clear"/>
        </w:rPr>
        <w:t xml:space="preserve">Осы </w:t>
      </w:r>
      <w:r>
        <w:rPr>
          <w:rFonts w:ascii="Times New Roman" w:hAnsi="Times New Roman" w:cs="Times New Roman" w:eastAsia="Times New Roman"/>
          <w:color w:val="auto"/>
          <w:spacing w:val="2"/>
          <w:position w:val="0"/>
          <w:sz w:val="28"/>
          <w:shd w:fill="auto" w:val="clear"/>
        </w:rPr>
        <w:t xml:space="preserve">қосымшаның  қаржылық тұрақтылығы бөлігінде 2-тармағының, 4, 5 және 6-тармақтарының талаптары қосалқы мердігерлерге қолданылмайды.</w:t>
      </w:r>
    </w:p>
    <w:p>
      <w:pPr>
        <w:spacing w:before="0" w:after="0" w:line="240"/>
        <w:ind w:right="0" w:left="0" w:firstLine="708"/>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Аббревиатураларды</w:t>
      </w:r>
      <w:r>
        <w:rPr>
          <w:rFonts w:ascii="Times New Roman" w:hAnsi="Times New Roman" w:cs="Times New Roman" w:eastAsia="Times New Roman"/>
          <w:color w:val="auto"/>
          <w:spacing w:val="2"/>
          <w:position w:val="0"/>
          <w:sz w:val="28"/>
          <w:shd w:fill="auto" w:val="clear"/>
        </w:rPr>
        <w:t xml:space="preserve">ң толық жазылуы:</w:t>
      </w:r>
    </w:p>
    <w:p>
      <w:pPr>
        <w:spacing w:before="0" w:after="0" w:line="240"/>
        <w:ind w:right="0" w:left="0" w:firstLine="708"/>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БСН-бизнес-с</w:t>
      </w:r>
      <w:r>
        <w:rPr>
          <w:rFonts w:ascii="Times New Roman" w:hAnsi="Times New Roman" w:cs="Times New Roman" w:eastAsia="Times New Roman"/>
          <w:color w:val="auto"/>
          <w:spacing w:val="2"/>
          <w:position w:val="0"/>
          <w:sz w:val="28"/>
          <w:shd w:fill="auto" w:val="clear"/>
        </w:rPr>
        <w:t xml:space="preserve">әйкестендіру нөмірі;</w:t>
      </w:r>
    </w:p>
    <w:p>
      <w:pPr>
        <w:spacing w:before="0" w:after="0" w:line="240"/>
        <w:ind w:right="0" w:left="0" w:firstLine="708"/>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ЖСН-жеке с</w:t>
      </w:r>
      <w:r>
        <w:rPr>
          <w:rFonts w:ascii="Times New Roman" w:hAnsi="Times New Roman" w:cs="Times New Roman" w:eastAsia="Times New Roman"/>
          <w:color w:val="auto"/>
          <w:spacing w:val="2"/>
          <w:position w:val="0"/>
          <w:sz w:val="28"/>
          <w:shd w:fill="auto" w:val="clear"/>
        </w:rPr>
        <w:t xml:space="preserve">әйкестендіру нөмірі;</w:t>
      </w:r>
    </w:p>
    <w:p>
      <w:pPr>
        <w:spacing w:before="0" w:after="0" w:line="240"/>
        <w:ind w:right="0" w:left="0" w:firstLine="708"/>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ССН-салы</w:t>
      </w:r>
      <w:r>
        <w:rPr>
          <w:rFonts w:ascii="Times New Roman" w:hAnsi="Times New Roman" w:cs="Times New Roman" w:eastAsia="Times New Roman"/>
          <w:color w:val="auto"/>
          <w:spacing w:val="2"/>
          <w:position w:val="0"/>
          <w:sz w:val="28"/>
          <w:shd w:fill="auto" w:val="clear"/>
        </w:rPr>
        <w:t xml:space="preserve">қ төлеушінің сәйкестендіру нөмірі;</w:t>
      </w:r>
    </w:p>
    <w:p>
      <w:pPr>
        <w:spacing w:before="0" w:after="0" w:line="240"/>
        <w:ind w:right="0" w:left="0" w:firstLine="708"/>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ТЕНП-т</w:t>
      </w:r>
      <w:r>
        <w:rPr>
          <w:rFonts w:ascii="Times New Roman" w:hAnsi="Times New Roman" w:cs="Times New Roman" w:eastAsia="Times New Roman"/>
          <w:color w:val="auto"/>
          <w:spacing w:val="2"/>
          <w:position w:val="0"/>
          <w:sz w:val="28"/>
          <w:shd w:fill="auto" w:val="clear"/>
        </w:rPr>
        <w:t xml:space="preserve">өлеушінің есептік нөмірі;</w:t>
      </w:r>
    </w:p>
    <w:p>
      <w:pPr>
        <w:spacing w:before="0" w:after="0" w:line="240"/>
        <w:ind w:right="0" w:left="0" w:firstLine="708"/>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color w:val="auto"/>
          <w:spacing w:val="2"/>
          <w:position w:val="0"/>
          <w:sz w:val="28"/>
          <w:shd w:fill="auto" w:val="clear"/>
        </w:rPr>
        <w:t xml:space="preserve">Аты-Ж</w:t>
      </w:r>
      <w:r>
        <w:rPr>
          <w:rFonts w:ascii="Times New Roman" w:hAnsi="Times New Roman" w:cs="Times New Roman" w:eastAsia="Times New Roman"/>
          <w:color w:val="auto"/>
          <w:spacing w:val="2"/>
          <w:position w:val="0"/>
          <w:sz w:val="28"/>
          <w:shd w:fill="auto" w:val="clear"/>
        </w:rPr>
        <w:t xml:space="preserve">өні </w:t>
      </w:r>
      <w:r>
        <w:rPr>
          <w:rFonts w:ascii="Times New Roman" w:hAnsi="Times New Roman" w:cs="Times New Roman" w:eastAsia="Times New Roman"/>
          <w:color w:val="auto"/>
          <w:spacing w:val="2"/>
          <w:position w:val="0"/>
          <w:sz w:val="28"/>
          <w:shd w:fill="auto" w:val="clear"/>
        </w:rPr>
        <w:t xml:space="preserve">–</w:t>
      </w:r>
      <w:r>
        <w:rPr>
          <w:rFonts w:ascii="Times New Roman" w:hAnsi="Times New Roman" w:cs="Times New Roman" w:eastAsia="Times New Roman"/>
          <w:color w:val="auto"/>
          <w:spacing w:val="2"/>
          <w:position w:val="0"/>
          <w:sz w:val="28"/>
          <w:shd w:fill="auto" w:val="clear"/>
        </w:rPr>
        <w:t xml:space="preserve"> </w:t>
      </w:r>
      <w:r>
        <w:rPr>
          <w:rFonts w:ascii="Times New Roman" w:hAnsi="Times New Roman" w:cs="Times New Roman" w:eastAsia="Times New Roman"/>
          <w:color w:val="auto"/>
          <w:spacing w:val="2"/>
          <w:position w:val="0"/>
          <w:sz w:val="28"/>
          <w:shd w:fill="auto" w:val="clear"/>
        </w:rPr>
        <w:t xml:space="preserve">тегі, аты, </w:t>
      </w:r>
      <w:r>
        <w:rPr>
          <w:rFonts w:ascii="Times New Roman" w:hAnsi="Times New Roman" w:cs="Times New Roman" w:eastAsia="Times New Roman"/>
          <w:color w:val="auto"/>
          <w:spacing w:val="2"/>
          <w:position w:val="0"/>
          <w:sz w:val="28"/>
          <w:shd w:fill="auto" w:val="clear"/>
        </w:rPr>
        <w:t xml:space="preserve">әкесінің аты (болған жағдайда).</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