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FB" w:rsidRPr="00754CC7" w:rsidRDefault="009E33FB" w:rsidP="00FD01B8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Қызметті сатып алу тізімі</w:t>
      </w:r>
    </w:p>
    <w:p w:rsidR="009E33FB" w:rsidRPr="0021131D" w:rsidRDefault="009E33FB" w:rsidP="00FD01B8">
      <w:pPr>
        <w:ind w:left="2832"/>
        <w:rPr>
          <w:rFonts w:ascii="Zan Courier New" w:hAnsi="Zan Courier New"/>
          <w:sz w:val="20"/>
          <w:szCs w:val="20"/>
          <w:lang w:val="kk-KZ"/>
        </w:rPr>
      </w:pPr>
    </w:p>
    <w:p w:rsidR="009E33FB" w:rsidRPr="0021131D" w:rsidRDefault="009E33FB" w:rsidP="00FD01B8">
      <w:pPr>
        <w:jc w:val="center"/>
        <w:rPr>
          <w:rFonts w:ascii="Times New Roman" w:hAnsi="Times New Roman"/>
          <w:b/>
          <w:lang w:val="kk-KZ"/>
        </w:rPr>
      </w:pPr>
      <w:r w:rsidRPr="0021131D">
        <w:rPr>
          <w:rFonts w:ascii="Times New Roman" w:hAnsi="Times New Roman"/>
          <w:b/>
          <w:lang w:val="kk-KZ"/>
        </w:rPr>
        <w:t>201</w:t>
      </w:r>
      <w:r>
        <w:rPr>
          <w:rFonts w:ascii="Times New Roman" w:hAnsi="Times New Roman"/>
          <w:b/>
          <w:lang w:val="kk-KZ"/>
        </w:rPr>
        <w:t xml:space="preserve">8 </w:t>
      </w:r>
      <w:r w:rsidRPr="0021131D">
        <w:rPr>
          <w:rFonts w:ascii="Times New Roman" w:hAnsi="Times New Roman"/>
          <w:b/>
          <w:lang w:val="kk-KZ"/>
        </w:rPr>
        <w:t xml:space="preserve">жылға мемлекеттік ақпараттық саясатты жүргізуге </w:t>
      </w:r>
      <w:r>
        <w:rPr>
          <w:rFonts w:ascii="Times New Roman" w:hAnsi="Times New Roman"/>
          <w:b/>
          <w:lang w:val="kk-KZ"/>
        </w:rPr>
        <w:t xml:space="preserve">қызметтерді </w:t>
      </w:r>
      <w:r w:rsidRPr="0021131D">
        <w:rPr>
          <w:rFonts w:ascii="Times New Roman" w:hAnsi="Times New Roman"/>
          <w:b/>
          <w:lang w:val="kk-KZ"/>
        </w:rPr>
        <w:t xml:space="preserve">мемлекеттік сатып алу бойынша конкурс </w:t>
      </w:r>
    </w:p>
    <w:tbl>
      <w:tblPr>
        <w:tblW w:w="11202" w:type="dxa"/>
        <w:tblCellSpacing w:w="0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50"/>
        <w:gridCol w:w="1481"/>
        <w:gridCol w:w="1621"/>
        <w:gridCol w:w="900"/>
        <w:gridCol w:w="900"/>
        <w:gridCol w:w="1440"/>
        <w:gridCol w:w="900"/>
        <w:gridCol w:w="1080"/>
        <w:gridCol w:w="754"/>
        <w:gridCol w:w="1276"/>
      </w:tblGrid>
      <w:tr w:rsidR="009E33FB" w:rsidRPr="00BD6113" w:rsidTr="00FE54E6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ind w:left="-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</w: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лот</w:t>
            </w: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тың</w:t>
            </w: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</w:t>
            </w: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Тапсырыс берушінің атауы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Тауар (жұмыс, қызмет) атауы</w:t>
            </w: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ind w:right="-127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Өлшем бірлік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Саны, көлемі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Жеткізу шарты (</w:t>
            </w: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ИНКОТЕРМС-</w:t>
            </w: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2000</w:t>
            </w: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сәйкес</w:t>
            </w: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Тауарларды, жеткізу жұмыстарды  орындау, қызмет көрсету мерзімдері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Тауарларды жеткізу, жұмыстарды  орындау, қызмет көрсету орындау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Аванстық төлем </w:t>
            </w: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ind w:left="-18" w:right="-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Конкурстық әдіспен мемлекеттік сатып алу үшін бөлінген сомасы (лот бойынша №), тенге</w:t>
            </w:r>
          </w:p>
        </w:tc>
      </w:tr>
      <w:tr w:rsidR="009E33FB" w:rsidRPr="00BD6113" w:rsidTr="00FE54E6">
        <w:trPr>
          <w:tblCellSpacing w:w="0" w:type="dxa"/>
        </w:trPr>
        <w:tc>
          <w:tcPr>
            <w:tcW w:w="11202" w:type="dxa"/>
            <w:gridSpan w:val="10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ind w:left="-18" w:right="-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Газет</w:t>
            </w: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тер</w:t>
            </w: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, журнал</w:t>
            </w:r>
            <w:r w:rsidRPr="00BD61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дар</w:t>
            </w:r>
          </w:p>
        </w:tc>
      </w:tr>
      <w:tr w:rsidR="009E33FB" w:rsidRPr="00BD6113" w:rsidTr="00FE54E6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E33FB" w:rsidRPr="00BD6113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11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E33FB" w:rsidRPr="00BD6113" w:rsidTr="00FE54E6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F504E" w:rsidRDefault="008902A5" w:rsidP="007F2303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t>15811189-ОК1</w:t>
            </w:r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FE54E6">
            <w:pPr>
              <w:rPr>
                <w:color w:val="000000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«Саран </w:t>
            </w:r>
            <w:proofErr w:type="spellStart"/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>қаласының</w:t>
            </w:r>
            <w:proofErr w:type="spellEnd"/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6B3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ішкі саясат бө</w:t>
            </w:r>
            <w:proofErr w:type="gramStart"/>
            <w:r w:rsidRPr="00FF6B3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л</w:t>
            </w:r>
            <w:proofErr w:type="gramEnd"/>
            <w:r w:rsidRPr="00FF6B3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імі</w:t>
            </w:r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F6B3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ММ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4A4E9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Құқықтық актілерді жариялау үшін қызметтер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FE54E6">
            <w:pPr>
              <w:rPr>
                <w:color w:val="000000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</w:t>
            </w:r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>.см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FE1BA5">
            <w:pPr>
              <w:rPr>
                <w:color w:val="000000"/>
                <w:lang w:val="kk-KZ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27 816,2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FE54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9E33FB" w:rsidRPr="00FF6B38" w:rsidRDefault="009E33FB" w:rsidP="00FE54E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FE1BA5">
            <w:pPr>
              <w:rPr>
                <w:color w:val="000000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</w:t>
            </w:r>
            <w:r w:rsidRPr="00FF6B3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жылдың  наурыз-желтоқсан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FE54E6">
            <w:pPr>
              <w:rPr>
                <w:color w:val="000000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Қарағанды облысы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FE54E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E33FB" w:rsidRPr="00926B56" w:rsidRDefault="009E33FB" w:rsidP="00FE54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695 405</w:t>
            </w:r>
          </w:p>
        </w:tc>
      </w:tr>
    </w:tbl>
    <w:p w:rsidR="009E33FB" w:rsidRDefault="009E33FB" w:rsidP="00FD01B8">
      <w:pPr>
        <w:spacing w:after="0" w:line="240" w:lineRule="auto"/>
        <w:ind w:left="2832"/>
        <w:rPr>
          <w:rFonts w:ascii="Zan Courier New" w:hAnsi="Zan Courier New"/>
          <w:b/>
          <w:bCs/>
          <w:sz w:val="20"/>
          <w:szCs w:val="20"/>
          <w:lang w:val="kk-KZ"/>
        </w:rPr>
      </w:pPr>
    </w:p>
    <w:p w:rsidR="009E33FB" w:rsidRDefault="009E33FB" w:rsidP="00FD01B8">
      <w:pPr>
        <w:spacing w:after="0" w:line="240" w:lineRule="auto"/>
        <w:ind w:left="2832"/>
        <w:rPr>
          <w:rFonts w:ascii="Zan Courier New" w:hAnsi="Zan Courier New"/>
          <w:b/>
          <w:bCs/>
          <w:sz w:val="20"/>
          <w:szCs w:val="20"/>
          <w:lang w:val="kk-KZ"/>
        </w:rPr>
      </w:pPr>
    </w:p>
    <w:p w:rsidR="009E33FB" w:rsidRDefault="009E33FB" w:rsidP="00FD01B8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E33FB" w:rsidRPr="00BA66F9" w:rsidRDefault="009E33FB" w:rsidP="00FD01B8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 w:rsidRPr="004F6359">
        <w:rPr>
          <w:rFonts w:ascii="Times New Roman" w:hAnsi="Times New Roman"/>
          <w:b/>
          <w:bCs/>
          <w:sz w:val="24"/>
          <w:szCs w:val="24"/>
        </w:rPr>
        <w:t>Перечень закупаемых услуг</w:t>
      </w:r>
    </w:p>
    <w:p w:rsidR="009E33FB" w:rsidRDefault="009E33FB" w:rsidP="00FD01B8">
      <w:pPr>
        <w:spacing w:after="0" w:line="240" w:lineRule="auto"/>
        <w:jc w:val="center"/>
        <w:rPr>
          <w:rFonts w:ascii="Times New Roman" w:hAnsi="Times New Roman"/>
          <w:b/>
        </w:rPr>
      </w:pPr>
      <w:r w:rsidRPr="00364DBB">
        <w:rPr>
          <w:rFonts w:ascii="Times New Roman" w:hAnsi="Times New Roman"/>
          <w:b/>
        </w:rPr>
        <w:t>Конкурс по государственным закупкам</w:t>
      </w:r>
      <w:r w:rsidRPr="00364DBB">
        <w:rPr>
          <w:rFonts w:ascii="Times New Roman" w:hAnsi="Times New Roman"/>
          <w:b/>
          <w:bCs/>
        </w:rPr>
        <w:t xml:space="preserve"> услуг </w:t>
      </w:r>
      <w:r w:rsidRPr="00364DBB">
        <w:rPr>
          <w:rFonts w:ascii="Times New Roman" w:hAnsi="Times New Roman"/>
          <w:b/>
        </w:rPr>
        <w:t xml:space="preserve">на проведение государственной информационной политики </w:t>
      </w:r>
      <w:r>
        <w:rPr>
          <w:rFonts w:ascii="Times New Roman" w:hAnsi="Times New Roman"/>
          <w:b/>
          <w:lang w:val="kk-KZ"/>
        </w:rPr>
        <w:t>в</w:t>
      </w:r>
      <w:r w:rsidRPr="00364DBB">
        <w:rPr>
          <w:rFonts w:ascii="Times New Roman" w:hAnsi="Times New Roman"/>
          <w:b/>
          <w:lang w:val="kk-KZ"/>
        </w:rPr>
        <w:t xml:space="preserve"> </w:t>
      </w:r>
      <w:r w:rsidRPr="00364DBB"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  <w:b/>
        </w:rPr>
        <w:t xml:space="preserve">018 </w:t>
      </w:r>
      <w:r w:rsidRPr="00364DBB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оду</w:t>
      </w:r>
    </w:p>
    <w:p w:rsidR="009E33FB" w:rsidRPr="00364DBB" w:rsidRDefault="009E33FB" w:rsidP="00FD01B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275" w:type="dxa"/>
        <w:tblCellSpacing w:w="0" w:type="dxa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19"/>
        <w:gridCol w:w="1586"/>
        <w:gridCol w:w="1620"/>
        <w:gridCol w:w="900"/>
        <w:gridCol w:w="900"/>
        <w:gridCol w:w="129"/>
        <w:gridCol w:w="1311"/>
        <w:gridCol w:w="900"/>
        <w:gridCol w:w="1080"/>
        <w:gridCol w:w="754"/>
        <w:gridCol w:w="1276"/>
      </w:tblGrid>
      <w:tr w:rsidR="009E33FB" w:rsidRPr="009028EF" w:rsidTr="00FE54E6">
        <w:trPr>
          <w:tblCellSpacing w:w="0" w:type="dxa"/>
        </w:trPr>
        <w:tc>
          <w:tcPr>
            <w:tcW w:w="8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лота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заказчика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товара (работы,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услуги)*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ind w:right="-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изм</w:t>
            </w:r>
            <w:proofErr w:type="gramStart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proofErr w:type="spellEnd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рения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Кол</w:t>
            </w:r>
            <w:proofErr w:type="gramStart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и-</w:t>
            </w:r>
            <w:proofErr w:type="gramEnd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чество</w:t>
            </w:r>
            <w:proofErr w:type="spellEnd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объем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Условия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поставки (в </w:t>
            </w:r>
            <w:proofErr w:type="spellStart"/>
            <w:proofErr w:type="gramStart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ИНКОТЕРМС-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2000)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Срок поставки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товаров,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выпо</w:t>
            </w:r>
            <w:proofErr w:type="gramStart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нения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работ,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оказания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услуг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поставки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товаров,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работ,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оказания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услуг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Размер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авансо-вого</w:t>
            </w:r>
            <w:proofErr w:type="spellEnd"/>
            <w:proofErr w:type="gramEnd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платежа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ind w:left="-18" w:right="-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Сумма,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выделен-ная</w:t>
            </w:r>
            <w:proofErr w:type="spellEnd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для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госуда</w:t>
            </w:r>
            <w:proofErr w:type="gramStart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ствен-ных</w:t>
            </w:r>
            <w:proofErr w:type="spellEnd"/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закупок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способом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конкурса(по лоту N),</w:t>
            </w: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тенге</w:t>
            </w:r>
          </w:p>
        </w:tc>
      </w:tr>
      <w:tr w:rsidR="009E33FB" w:rsidRPr="009028EF" w:rsidTr="00FE54E6">
        <w:trPr>
          <w:tblCellSpacing w:w="0" w:type="dxa"/>
        </w:trPr>
        <w:tc>
          <w:tcPr>
            <w:tcW w:w="11275" w:type="dxa"/>
            <w:gridSpan w:val="11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ind w:left="-18" w:right="-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Газеты, журналы</w:t>
            </w:r>
          </w:p>
        </w:tc>
      </w:tr>
      <w:tr w:rsidR="009E33FB" w:rsidRPr="009028EF" w:rsidTr="00FE54E6">
        <w:trPr>
          <w:trHeight w:val="420"/>
          <w:tblCellSpacing w:w="0" w:type="dxa"/>
        </w:trPr>
        <w:tc>
          <w:tcPr>
            <w:tcW w:w="8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E33FB" w:rsidRPr="009028EF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8E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E33FB" w:rsidRPr="009028EF" w:rsidTr="00FE54E6">
        <w:trPr>
          <w:trHeight w:val="1930"/>
          <w:tblCellSpacing w:w="0" w:type="dxa"/>
        </w:trPr>
        <w:tc>
          <w:tcPr>
            <w:tcW w:w="8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BF504E" w:rsidRDefault="008902A5" w:rsidP="00FE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t>15811189-ОК1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FE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>ГУ «Отдел внутренней политики  города Сарани»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4A4E95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  <w:r w:rsidRPr="00FF6B3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по опубликованию нормативно- правовых актов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FE54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FE54E6">
            <w:pPr>
              <w:rPr>
                <w:color w:val="000000"/>
                <w:lang w:val="kk-KZ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27 816,2</w:t>
            </w:r>
          </w:p>
        </w:tc>
        <w:tc>
          <w:tcPr>
            <w:tcW w:w="1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FE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9E33FB" w:rsidRPr="00FF6B38" w:rsidRDefault="009E33FB" w:rsidP="00FE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FE1BA5">
            <w:pPr>
              <w:rPr>
                <w:color w:val="000000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>Март- декабрь 2018 года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FE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E33FB" w:rsidRPr="00FF6B38" w:rsidRDefault="009E33FB" w:rsidP="00FE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B3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E33FB" w:rsidRPr="00405998" w:rsidRDefault="009E33FB" w:rsidP="00FE54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695 405</w:t>
            </w:r>
          </w:p>
        </w:tc>
      </w:tr>
    </w:tbl>
    <w:p w:rsidR="009E33FB" w:rsidRDefault="009E33FB" w:rsidP="00BF48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E33FB" w:rsidRPr="00EA5C7C" w:rsidRDefault="009E33FB" w:rsidP="00BF48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5C7C">
        <w:rPr>
          <w:rFonts w:ascii="Times New Roman" w:hAnsi="Times New Roman"/>
          <w:b/>
          <w:sz w:val="20"/>
          <w:szCs w:val="20"/>
        </w:rPr>
        <w:lastRenderedPageBreak/>
        <w:t>Техническая спецификация закупаемых услуг</w:t>
      </w:r>
    </w:p>
    <w:p w:rsidR="009E33FB" w:rsidRPr="00EA5C7C" w:rsidRDefault="009E33FB" w:rsidP="00BF48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A5C7C">
        <w:rPr>
          <w:rFonts w:ascii="Times New Roman" w:hAnsi="Times New Roman"/>
          <w:b/>
          <w:sz w:val="20"/>
          <w:szCs w:val="20"/>
        </w:rPr>
        <w:t xml:space="preserve">По государственным закупкам из одного источника </w:t>
      </w:r>
      <w:r w:rsidRPr="00EA5C7C">
        <w:rPr>
          <w:rFonts w:ascii="Times New Roman" w:hAnsi="Times New Roman"/>
          <w:b/>
          <w:sz w:val="20"/>
          <w:szCs w:val="20"/>
          <w:u w:val="single"/>
        </w:rPr>
        <w:t xml:space="preserve">услуга </w:t>
      </w:r>
      <w:proofErr w:type="gramStart"/>
      <w:r w:rsidRPr="00EA5C7C">
        <w:rPr>
          <w:rFonts w:ascii="Times New Roman" w:hAnsi="Times New Roman"/>
          <w:b/>
          <w:sz w:val="20"/>
          <w:szCs w:val="20"/>
          <w:u w:val="single"/>
        </w:rPr>
        <w:t>на</w:t>
      </w:r>
      <w:proofErr w:type="gramEnd"/>
    </w:p>
    <w:p w:rsidR="009E33FB" w:rsidRPr="00EA5C7C" w:rsidRDefault="009E33FB" w:rsidP="00BF48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A5C7C">
        <w:rPr>
          <w:rFonts w:ascii="Times New Roman" w:hAnsi="Times New Roman"/>
          <w:b/>
          <w:sz w:val="20"/>
          <w:szCs w:val="20"/>
          <w:u w:val="single"/>
        </w:rPr>
        <w:t>проведение  государственной  информационной политики</w:t>
      </w:r>
    </w:p>
    <w:p w:rsidR="009E33FB" w:rsidRDefault="009E33FB" w:rsidP="00BF48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A5C7C">
        <w:rPr>
          <w:rFonts w:ascii="Times New Roman" w:hAnsi="Times New Roman"/>
          <w:b/>
          <w:sz w:val="20"/>
          <w:szCs w:val="20"/>
          <w:u w:val="single"/>
        </w:rPr>
        <w:t>на государственном и русском языке в 201</w:t>
      </w:r>
      <w:r>
        <w:rPr>
          <w:rFonts w:ascii="Times New Roman" w:hAnsi="Times New Roman"/>
          <w:b/>
          <w:sz w:val="20"/>
          <w:szCs w:val="20"/>
          <w:u w:val="single"/>
        </w:rPr>
        <w:t>8</w:t>
      </w:r>
      <w:r w:rsidRPr="00EA5C7C">
        <w:rPr>
          <w:rFonts w:ascii="Times New Roman" w:hAnsi="Times New Roman"/>
          <w:b/>
          <w:sz w:val="20"/>
          <w:szCs w:val="20"/>
          <w:u w:val="single"/>
        </w:rPr>
        <w:t xml:space="preserve"> году</w:t>
      </w:r>
    </w:p>
    <w:p w:rsidR="009E33FB" w:rsidRPr="00EA5C7C" w:rsidRDefault="009E33FB" w:rsidP="00BF48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6"/>
        <w:gridCol w:w="1957"/>
        <w:gridCol w:w="4073"/>
        <w:gridCol w:w="2914"/>
      </w:tblGrid>
      <w:tr w:rsidR="009E33FB" w:rsidRPr="00EA5C7C" w:rsidTr="003A4875">
        <w:trPr>
          <w:trHeight w:val="315"/>
        </w:trPr>
        <w:tc>
          <w:tcPr>
            <w:tcW w:w="1064" w:type="dxa"/>
            <w:tcBorders>
              <w:bottom w:val="single" w:sz="4" w:space="0" w:color="auto"/>
            </w:tcBorders>
          </w:tcPr>
          <w:p w:rsidR="009E33FB" w:rsidRPr="00AC260F" w:rsidRDefault="009E33FB" w:rsidP="00CA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6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E33FB" w:rsidRPr="00AC260F" w:rsidRDefault="009E33FB" w:rsidP="00CA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60F">
              <w:rPr>
                <w:rFonts w:ascii="Times New Roman" w:hAnsi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E33FB" w:rsidRPr="00AC260F" w:rsidRDefault="009E33FB" w:rsidP="00CA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60F">
              <w:rPr>
                <w:rFonts w:ascii="Times New Roman" w:hAnsi="Times New Roman"/>
                <w:b/>
                <w:sz w:val="20"/>
                <w:szCs w:val="20"/>
              </w:rPr>
              <w:t>Наименование товара (работы, услуги)*</w:t>
            </w: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:rsidR="009E33FB" w:rsidRPr="00AC260F" w:rsidRDefault="009E33FB" w:rsidP="00CA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60F">
              <w:rPr>
                <w:rFonts w:ascii="Times New Roman" w:hAnsi="Times New Roman"/>
                <w:b/>
                <w:sz w:val="20"/>
                <w:szCs w:val="20"/>
              </w:rPr>
              <w:t>Характеристика закупаемых услуг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E33FB" w:rsidRPr="00AC260F" w:rsidRDefault="009E33FB" w:rsidP="00CA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60F">
              <w:rPr>
                <w:rFonts w:ascii="Times New Roman" w:hAnsi="Times New Roman"/>
                <w:b/>
                <w:sz w:val="20"/>
                <w:szCs w:val="20"/>
              </w:rPr>
              <w:t>Соответствие услуг</w:t>
            </w:r>
          </w:p>
        </w:tc>
      </w:tr>
      <w:tr w:rsidR="009E33FB" w:rsidRPr="00EA5C7C" w:rsidTr="003A4875">
        <w:trPr>
          <w:trHeight w:val="301"/>
        </w:trPr>
        <w:tc>
          <w:tcPr>
            <w:tcW w:w="10008" w:type="dxa"/>
            <w:gridSpan w:val="4"/>
            <w:tcBorders>
              <w:top w:val="single" w:sz="4" w:space="0" w:color="auto"/>
            </w:tcBorders>
          </w:tcPr>
          <w:p w:rsidR="009E33FB" w:rsidRPr="00AC260F" w:rsidRDefault="009E33FB" w:rsidP="00665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60F">
              <w:rPr>
                <w:rFonts w:ascii="Times New Roman" w:hAnsi="Times New Roman"/>
                <w:b/>
                <w:sz w:val="20"/>
                <w:szCs w:val="20"/>
              </w:rPr>
              <w:t>Газеты</w:t>
            </w:r>
          </w:p>
        </w:tc>
      </w:tr>
      <w:tr w:rsidR="009E33FB" w:rsidRPr="00EA5C7C" w:rsidTr="003A4875">
        <w:tc>
          <w:tcPr>
            <w:tcW w:w="1064" w:type="dxa"/>
          </w:tcPr>
          <w:p w:rsidR="009E33FB" w:rsidRPr="00B54F3C" w:rsidRDefault="008902A5" w:rsidP="00CA21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t>15811189-ОК1</w:t>
            </w:r>
          </w:p>
        </w:tc>
        <w:tc>
          <w:tcPr>
            <w:tcW w:w="1957" w:type="dxa"/>
          </w:tcPr>
          <w:p w:rsidR="009E33FB" w:rsidRPr="00EA5C7C" w:rsidRDefault="009E33FB" w:rsidP="00EA5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5C7C">
              <w:rPr>
                <w:rFonts w:ascii="Times New Roman" w:hAnsi="Times New Roman"/>
                <w:sz w:val="20"/>
                <w:szCs w:val="20"/>
                <w:lang w:val="kk-KZ"/>
              </w:rPr>
              <w:t>Услуги по опубликованию нормативных правовых актов через газету</w:t>
            </w:r>
          </w:p>
          <w:p w:rsidR="009E33FB" w:rsidRPr="00EA5C7C" w:rsidRDefault="009E33FB" w:rsidP="00EA5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4073" w:type="dxa"/>
          </w:tcPr>
          <w:p w:rsidR="009E33FB" w:rsidRPr="00EA5C7C" w:rsidRDefault="00282BF4" w:rsidP="00381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9E33FB" w:rsidRPr="00EA5C7C">
              <w:rPr>
                <w:rFonts w:ascii="Times New Roman" w:hAnsi="Times New Roman"/>
                <w:sz w:val="20"/>
                <w:szCs w:val="20"/>
                <w:lang w:val="kk-KZ"/>
              </w:rPr>
              <w:t>Официальное опубликование нормативных правовых актов</w:t>
            </w:r>
            <w:r w:rsidR="005B41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FF6A42" w:rsidRPr="00FF6A42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ормативный правовой акт - письменный официальный документ на бумажном носителе и идентичный ему электронный документ установленной формы, принятый на республиканском референдуме либо уполномоченным органом, устанавливающий нормы права, изменяющий, дополняющий, прекращающий или приостанавливающий их действие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3810A0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3810A0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п.25, статья 1 Закона РК «</w:t>
            </w:r>
            <w:r w:rsidR="003810A0" w:rsidRPr="00FF6A42">
              <w:rPr>
                <w:rStyle w:val="s1"/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О правовых актах</w:t>
            </w:r>
            <w:r w:rsidR="003810A0" w:rsidRPr="00FF6A42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»</w:t>
            </w:r>
            <w:r w:rsidR="003810A0" w:rsidRPr="00FF6A4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от 6 апреля 2016 года № 480-V ЗРК.</w:t>
            </w:r>
            <w:r w:rsidR="005B41B9" w:rsidRPr="00FF6A42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="005B41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E33FB" w:rsidRPr="00EA5C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осуществляется в периодических печатных изданиях, распространяемых на территории соответствующей административно-территориальной единицы.</w:t>
            </w:r>
          </w:p>
          <w:p w:rsidR="009E33FB" w:rsidRPr="00EA5C7C" w:rsidRDefault="00282BF4" w:rsidP="00282BF4">
            <w:pPr>
              <w:tabs>
                <w:tab w:val="left" w:pos="201"/>
                <w:tab w:val="left" w:pos="382"/>
                <w:tab w:val="left" w:pos="588"/>
              </w:tabs>
              <w:spacing w:after="0" w:line="240" w:lineRule="auto"/>
              <w:ind w:left="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proofErr w:type="gramStart"/>
            <w:r w:rsidR="009E33FB" w:rsidRPr="00EA5C7C">
              <w:rPr>
                <w:rFonts w:ascii="Times New Roman" w:hAnsi="Times New Roman"/>
                <w:sz w:val="20"/>
                <w:szCs w:val="20"/>
              </w:rPr>
              <w:t xml:space="preserve">Опубликование </w:t>
            </w:r>
            <w:r w:rsidR="009E33FB" w:rsidRPr="00EA5C7C">
              <w:rPr>
                <w:rFonts w:ascii="Times New Roman" w:hAnsi="Times New Roman"/>
                <w:sz w:val="20"/>
                <w:szCs w:val="20"/>
                <w:lang w:val="kk-KZ"/>
              </w:rPr>
              <w:t>нормативных правовых актов осуществляется на государственном и русском языках одновременно в полном изложении, без сокращения слов и использования аббревиатур, единым шрифтом, в точном соответствии и объеме с материалом, представленным заказчиком на электронном и бумажном носителях.</w:t>
            </w:r>
            <w:proofErr w:type="gramEnd"/>
          </w:p>
          <w:p w:rsidR="009E33FB" w:rsidRPr="00EA5C7C" w:rsidRDefault="00282BF4" w:rsidP="00282BF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E33FB" w:rsidRPr="00EA5C7C">
              <w:rPr>
                <w:rFonts w:ascii="Times New Roman" w:hAnsi="Times New Roman"/>
                <w:sz w:val="20"/>
                <w:szCs w:val="20"/>
              </w:rPr>
              <w:t xml:space="preserve">При опубликовании </w:t>
            </w:r>
            <w:r w:rsidR="009E33FB" w:rsidRPr="00EA5C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нормативных правовых актов в обязательном порядке указывается дата, номер регистрации в органах юстиции;  какие-либо </w:t>
            </w:r>
            <w:proofErr w:type="gramStart"/>
            <w:r w:rsidR="009E33FB" w:rsidRPr="00EA5C7C">
              <w:rPr>
                <w:rFonts w:ascii="Times New Roman" w:hAnsi="Times New Roman"/>
                <w:sz w:val="20"/>
                <w:szCs w:val="20"/>
                <w:lang w:val="kk-KZ"/>
              </w:rPr>
              <w:t>комментарии</w:t>
            </w:r>
            <w:proofErr w:type="gramEnd"/>
            <w:r w:rsidR="009E33FB" w:rsidRPr="00EA5C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печатного издания к публикуемым нормативным правовым актам не допускаются.</w:t>
            </w:r>
          </w:p>
          <w:p w:rsidR="009E33FB" w:rsidRPr="00EA5C7C" w:rsidRDefault="00282BF4" w:rsidP="00282BF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 </w:t>
            </w:r>
            <w:r w:rsidR="009E33FB" w:rsidRPr="00EA5C7C">
              <w:rPr>
                <w:rFonts w:ascii="Times New Roman" w:hAnsi="Times New Roman"/>
                <w:sz w:val="20"/>
                <w:szCs w:val="20"/>
                <w:lang w:val="kk-KZ"/>
              </w:rPr>
              <w:t>Опубликование нормативных правовых актов должно осуществляться  в ближайшем номере после дня получения материалов для публикации.</w:t>
            </w:r>
          </w:p>
          <w:p w:rsidR="009E33FB" w:rsidRPr="00EA5C7C" w:rsidRDefault="00282BF4" w:rsidP="00282BF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9E33FB" w:rsidRPr="00EA5C7C">
              <w:rPr>
                <w:rFonts w:ascii="Times New Roman" w:hAnsi="Times New Roman"/>
                <w:sz w:val="20"/>
                <w:szCs w:val="20"/>
              </w:rPr>
              <w:t xml:space="preserve">Официальное опубликование нормативных правовых актов должно осуществляться в </w:t>
            </w:r>
            <w:proofErr w:type="gramStart"/>
            <w:r w:rsidR="009E33FB" w:rsidRPr="00EA5C7C"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proofErr w:type="gramEnd"/>
            <w:r w:rsidR="009E33FB" w:rsidRPr="00EA5C7C">
              <w:rPr>
                <w:rFonts w:ascii="Times New Roman" w:hAnsi="Times New Roman"/>
                <w:sz w:val="20"/>
                <w:szCs w:val="20"/>
              </w:rPr>
              <w:t xml:space="preserve"> действующим законодательством срок.</w:t>
            </w:r>
          </w:p>
          <w:p w:rsidR="009E33FB" w:rsidRPr="00E45EB8" w:rsidRDefault="009E33FB" w:rsidP="00E45E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EB8">
              <w:rPr>
                <w:rFonts w:ascii="Times New Roman" w:hAnsi="Times New Roman"/>
                <w:color w:val="000000"/>
                <w:sz w:val="20"/>
              </w:rPr>
              <w:t>6. Опубликование проектов нормативных правовых актов, затрагивающих интересы субъектов частного предпринимательства на основании с</w:t>
            </w:r>
            <w:r w:rsidRPr="00E45EB8">
              <w:rPr>
                <w:rFonts w:ascii="Times New Roman" w:hAnsi="Times New Roman"/>
                <w:color w:val="000000"/>
                <w:sz w:val="20"/>
                <w:szCs w:val="20"/>
              </w:rPr>
              <w:t>татьи 19 пункта 7 Закона Республики Казахстан «О правовых актах» от 6 апреля 2016 года № 480-V ЗРК.</w:t>
            </w:r>
          </w:p>
          <w:p w:rsidR="009E33FB" w:rsidRPr="00EA5C7C" w:rsidRDefault="009E33FB" w:rsidP="00E45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9E33FB" w:rsidRPr="00FD36A8" w:rsidRDefault="009E33FB" w:rsidP="00061D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A8">
              <w:rPr>
                <w:rFonts w:ascii="Times New Roman" w:hAnsi="Times New Roman"/>
                <w:sz w:val="20"/>
                <w:szCs w:val="20"/>
              </w:rPr>
              <w:t xml:space="preserve">-  газета должна выходить объёмом не менее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D36A8">
              <w:rPr>
                <w:rFonts w:ascii="Times New Roman" w:hAnsi="Times New Roman"/>
                <w:sz w:val="20"/>
                <w:szCs w:val="20"/>
              </w:rPr>
              <w:t xml:space="preserve"> печатных листов, форматом А-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D36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E33FB" w:rsidRPr="00FD36A8" w:rsidRDefault="009E33FB" w:rsidP="00061D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A8">
              <w:rPr>
                <w:rFonts w:ascii="Times New Roman" w:hAnsi="Times New Roman"/>
                <w:sz w:val="20"/>
                <w:szCs w:val="20"/>
              </w:rPr>
              <w:t xml:space="preserve">- газета должна выходить не реже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36A8">
              <w:rPr>
                <w:rFonts w:ascii="Times New Roman" w:hAnsi="Times New Roman"/>
                <w:sz w:val="20"/>
                <w:szCs w:val="20"/>
              </w:rPr>
              <w:t xml:space="preserve"> раз в неделю;</w:t>
            </w:r>
          </w:p>
          <w:p w:rsidR="009E33FB" w:rsidRPr="001276F5" w:rsidRDefault="009E33FB" w:rsidP="00061D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F5">
              <w:rPr>
                <w:rFonts w:ascii="Times New Roman" w:hAnsi="Times New Roman"/>
                <w:sz w:val="20"/>
                <w:szCs w:val="20"/>
              </w:rPr>
              <w:t xml:space="preserve">- газета должна распространяться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r w:rsidR="005B41B9">
              <w:rPr>
                <w:rFonts w:ascii="Times New Roman" w:hAnsi="Times New Roman"/>
                <w:sz w:val="20"/>
                <w:szCs w:val="20"/>
              </w:rPr>
              <w:t>города Сарани</w:t>
            </w:r>
            <w:r w:rsidRPr="00127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9F4">
              <w:rPr>
                <w:rFonts w:ascii="Times New Roman" w:hAnsi="Times New Roman"/>
                <w:sz w:val="20"/>
                <w:szCs w:val="20"/>
              </w:rPr>
              <w:t>(подтвердить соответствующими документами);</w:t>
            </w:r>
          </w:p>
          <w:p w:rsidR="009E33FB" w:rsidRPr="00FD36A8" w:rsidRDefault="009E33FB" w:rsidP="00061D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A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FD36A8">
              <w:rPr>
                <w:rFonts w:ascii="Times New Roman" w:hAnsi="Times New Roman"/>
                <w:sz w:val="20"/>
                <w:szCs w:val="20"/>
              </w:rPr>
              <w:t>разовый</w:t>
            </w:r>
            <w:proofErr w:type="gramEnd"/>
            <w:r w:rsidRPr="00FD36A8">
              <w:rPr>
                <w:rFonts w:ascii="Times New Roman" w:hAnsi="Times New Roman"/>
                <w:sz w:val="20"/>
                <w:szCs w:val="20"/>
              </w:rPr>
              <w:t xml:space="preserve"> и подписной тиражи должны быть не менее </w:t>
            </w:r>
            <w:r>
              <w:rPr>
                <w:rFonts w:ascii="Times New Roman" w:hAnsi="Times New Roman"/>
                <w:sz w:val="20"/>
                <w:szCs w:val="20"/>
              </w:rPr>
              <w:t>1 500</w:t>
            </w:r>
            <w:r w:rsidRPr="00FD36A8">
              <w:rPr>
                <w:rFonts w:ascii="Times New Roman" w:hAnsi="Times New Roman"/>
                <w:sz w:val="20"/>
                <w:szCs w:val="20"/>
              </w:rPr>
              <w:t xml:space="preserve"> экз. (подтвердить соответствующим документам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D36A8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9E33FB" w:rsidRDefault="009E33FB" w:rsidP="00061D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6A8">
              <w:rPr>
                <w:rFonts w:ascii="Times New Roman" w:hAnsi="Times New Roman"/>
                <w:sz w:val="20"/>
                <w:szCs w:val="20"/>
              </w:rPr>
              <w:t xml:space="preserve">- газета должна размещать наиболее важные материалы на первых </w:t>
            </w:r>
            <w:r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FD36A8">
              <w:rPr>
                <w:rFonts w:ascii="Times New Roman" w:hAnsi="Times New Roman"/>
                <w:sz w:val="20"/>
                <w:szCs w:val="20"/>
              </w:rPr>
              <w:t xml:space="preserve"> полосах;</w:t>
            </w:r>
          </w:p>
          <w:p w:rsidR="009E33FB" w:rsidRDefault="005B41B9" w:rsidP="00061D3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не менее 7</w:t>
            </w:r>
            <w:r w:rsidR="009E33FB" w:rsidRPr="00877211">
              <w:rPr>
                <w:sz w:val="20"/>
                <w:szCs w:val="20"/>
              </w:rPr>
              <w:t xml:space="preserve">0% квалифицированного штата сотрудников, оказывающих данную услугу; </w:t>
            </w:r>
          </w:p>
          <w:p w:rsidR="009E33FB" w:rsidRPr="00877211" w:rsidRDefault="009E33FB" w:rsidP="00061D3A">
            <w:pPr>
              <w:pStyle w:val="a4"/>
              <w:rPr>
                <w:sz w:val="20"/>
                <w:szCs w:val="20"/>
              </w:rPr>
            </w:pPr>
            <w:r w:rsidRPr="00877211">
              <w:rPr>
                <w:sz w:val="20"/>
                <w:szCs w:val="20"/>
              </w:rPr>
              <w:t>- соответствие основным направлениям государственной информационной политики;</w:t>
            </w:r>
          </w:p>
          <w:p w:rsidR="009E33FB" w:rsidRDefault="009E33FB" w:rsidP="00061D3A">
            <w:pPr>
              <w:pStyle w:val="a4"/>
              <w:rPr>
                <w:sz w:val="20"/>
                <w:szCs w:val="20"/>
              </w:rPr>
            </w:pPr>
            <w:r w:rsidRPr="00877211">
              <w:rPr>
                <w:sz w:val="20"/>
                <w:szCs w:val="20"/>
              </w:rPr>
              <w:t xml:space="preserve">- газета должна доставляться подписчикам в </w:t>
            </w:r>
            <w:r>
              <w:rPr>
                <w:sz w:val="20"/>
                <w:szCs w:val="20"/>
              </w:rPr>
              <w:t>день</w:t>
            </w:r>
            <w:r w:rsidRPr="00877211">
              <w:rPr>
                <w:sz w:val="20"/>
                <w:szCs w:val="20"/>
              </w:rPr>
              <w:t xml:space="preserve"> выхода;</w:t>
            </w:r>
          </w:p>
          <w:p w:rsidR="009E33FB" w:rsidRDefault="009E33FB" w:rsidP="00061D3A">
            <w:pPr>
              <w:pStyle w:val="a8"/>
              <w:tabs>
                <w:tab w:val="left" w:pos="612"/>
                <w:tab w:val="left" w:pos="1134"/>
              </w:tabs>
              <w:spacing w:after="0"/>
              <w:ind w:left="72"/>
              <w:jc w:val="both"/>
              <w:rPr>
                <w:sz w:val="20"/>
                <w:szCs w:val="20"/>
              </w:rPr>
            </w:pPr>
            <w:r w:rsidRPr="00FD36A8">
              <w:rPr>
                <w:sz w:val="20"/>
                <w:szCs w:val="20"/>
              </w:rPr>
              <w:t>- оперативная информация должна прини</w:t>
            </w:r>
            <w:r>
              <w:rPr>
                <w:sz w:val="20"/>
                <w:szCs w:val="20"/>
              </w:rPr>
              <w:t>маться в день сдачи газеты до 18</w:t>
            </w:r>
            <w:r w:rsidRPr="00FD36A8">
              <w:rPr>
                <w:sz w:val="20"/>
                <w:szCs w:val="20"/>
              </w:rPr>
              <w:t>-00 часов;</w:t>
            </w:r>
          </w:p>
          <w:p w:rsidR="009E33FB" w:rsidRPr="00FD36A8" w:rsidRDefault="009E33FB" w:rsidP="00061D3A">
            <w:pPr>
              <w:pStyle w:val="a8"/>
              <w:tabs>
                <w:tab w:val="left" w:pos="612"/>
                <w:tab w:val="left" w:pos="1134"/>
              </w:tabs>
              <w:spacing w:after="0"/>
              <w:ind w:left="72"/>
              <w:jc w:val="both"/>
              <w:rPr>
                <w:sz w:val="20"/>
                <w:szCs w:val="20"/>
              </w:rPr>
            </w:pPr>
          </w:p>
          <w:p w:rsidR="009E33FB" w:rsidRPr="00EA5C7C" w:rsidRDefault="009E33FB" w:rsidP="00061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6A8">
              <w:rPr>
                <w:sz w:val="20"/>
                <w:szCs w:val="20"/>
              </w:rPr>
              <w:t xml:space="preserve">- </w:t>
            </w:r>
            <w:r w:rsidRPr="00FD36A8">
              <w:rPr>
                <w:rFonts w:ascii="Times New Roman" w:hAnsi="Times New Roman"/>
                <w:sz w:val="20"/>
                <w:szCs w:val="20"/>
              </w:rPr>
              <w:t>шрифт стандартный</w:t>
            </w:r>
          </w:p>
        </w:tc>
      </w:tr>
    </w:tbl>
    <w:p w:rsidR="009E33FB" w:rsidRDefault="009E33FB" w:rsidP="00BF48F8">
      <w:pPr>
        <w:spacing w:after="0" w:line="240" w:lineRule="auto"/>
        <w:rPr>
          <w:rFonts w:ascii="Zan Courier New" w:hAnsi="Zan Courier New"/>
          <w:lang w:val="kk-KZ"/>
        </w:rPr>
      </w:pPr>
    </w:p>
    <w:sectPr w:rsidR="009E33FB" w:rsidSect="00FD01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43D"/>
    <w:multiLevelType w:val="hybridMultilevel"/>
    <w:tmpl w:val="2A4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F37AD"/>
    <w:multiLevelType w:val="hybridMultilevel"/>
    <w:tmpl w:val="479CB63E"/>
    <w:lvl w:ilvl="0" w:tplc="CCEAB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48F8"/>
    <w:rsid w:val="000041A1"/>
    <w:rsid w:val="00017809"/>
    <w:rsid w:val="00022497"/>
    <w:rsid w:val="00056485"/>
    <w:rsid w:val="00061D3A"/>
    <w:rsid w:val="000865B1"/>
    <w:rsid w:val="000B0E63"/>
    <w:rsid w:val="000C0998"/>
    <w:rsid w:val="000C42CD"/>
    <w:rsid w:val="000D078C"/>
    <w:rsid w:val="001046C5"/>
    <w:rsid w:val="001231C9"/>
    <w:rsid w:val="001276F5"/>
    <w:rsid w:val="001734CE"/>
    <w:rsid w:val="001A5A66"/>
    <w:rsid w:val="001B7EEB"/>
    <w:rsid w:val="0021131D"/>
    <w:rsid w:val="00213B8C"/>
    <w:rsid w:val="00227095"/>
    <w:rsid w:val="002339F8"/>
    <w:rsid w:val="00252F85"/>
    <w:rsid w:val="00282BF4"/>
    <w:rsid w:val="00287000"/>
    <w:rsid w:val="00347152"/>
    <w:rsid w:val="00364DBB"/>
    <w:rsid w:val="003810A0"/>
    <w:rsid w:val="00386D08"/>
    <w:rsid w:val="003A4875"/>
    <w:rsid w:val="003B5941"/>
    <w:rsid w:val="00405998"/>
    <w:rsid w:val="00480F24"/>
    <w:rsid w:val="0048200B"/>
    <w:rsid w:val="004A4E95"/>
    <w:rsid w:val="004F6359"/>
    <w:rsid w:val="00510134"/>
    <w:rsid w:val="00541716"/>
    <w:rsid w:val="00571038"/>
    <w:rsid w:val="005B41B9"/>
    <w:rsid w:val="006007AD"/>
    <w:rsid w:val="00604648"/>
    <w:rsid w:val="006633AB"/>
    <w:rsid w:val="006659EB"/>
    <w:rsid w:val="0068148C"/>
    <w:rsid w:val="00684280"/>
    <w:rsid w:val="006B7D54"/>
    <w:rsid w:val="006C17AD"/>
    <w:rsid w:val="007033EC"/>
    <w:rsid w:val="00754CC7"/>
    <w:rsid w:val="00784220"/>
    <w:rsid w:val="007A5E8A"/>
    <w:rsid w:val="007D6B5B"/>
    <w:rsid w:val="007F2303"/>
    <w:rsid w:val="00840A49"/>
    <w:rsid w:val="00867003"/>
    <w:rsid w:val="00872528"/>
    <w:rsid w:val="008737DB"/>
    <w:rsid w:val="00877211"/>
    <w:rsid w:val="008902A5"/>
    <w:rsid w:val="008A7C5B"/>
    <w:rsid w:val="008B0C80"/>
    <w:rsid w:val="008B7285"/>
    <w:rsid w:val="008F504D"/>
    <w:rsid w:val="009028EF"/>
    <w:rsid w:val="00905373"/>
    <w:rsid w:val="00926B56"/>
    <w:rsid w:val="009E33FB"/>
    <w:rsid w:val="00A25163"/>
    <w:rsid w:val="00A4419D"/>
    <w:rsid w:val="00A7516E"/>
    <w:rsid w:val="00A93424"/>
    <w:rsid w:val="00AC260F"/>
    <w:rsid w:val="00B132D4"/>
    <w:rsid w:val="00B30972"/>
    <w:rsid w:val="00B54F3C"/>
    <w:rsid w:val="00BA66F9"/>
    <w:rsid w:val="00BD6113"/>
    <w:rsid w:val="00BE13AF"/>
    <w:rsid w:val="00BF48F8"/>
    <w:rsid w:val="00BF504E"/>
    <w:rsid w:val="00C01536"/>
    <w:rsid w:val="00C66937"/>
    <w:rsid w:val="00CA216E"/>
    <w:rsid w:val="00CA298F"/>
    <w:rsid w:val="00CD27A7"/>
    <w:rsid w:val="00D27B0C"/>
    <w:rsid w:val="00D712FA"/>
    <w:rsid w:val="00D759F4"/>
    <w:rsid w:val="00DC5C4E"/>
    <w:rsid w:val="00DD054C"/>
    <w:rsid w:val="00E342D3"/>
    <w:rsid w:val="00E36CA3"/>
    <w:rsid w:val="00E4501F"/>
    <w:rsid w:val="00E45EB8"/>
    <w:rsid w:val="00E97C29"/>
    <w:rsid w:val="00EA5C7C"/>
    <w:rsid w:val="00EF7AFE"/>
    <w:rsid w:val="00F13947"/>
    <w:rsid w:val="00F272FA"/>
    <w:rsid w:val="00F50916"/>
    <w:rsid w:val="00F6472F"/>
    <w:rsid w:val="00F92198"/>
    <w:rsid w:val="00FB1C2D"/>
    <w:rsid w:val="00FD01B8"/>
    <w:rsid w:val="00FD36A8"/>
    <w:rsid w:val="00FE17AE"/>
    <w:rsid w:val="00FE1BA5"/>
    <w:rsid w:val="00FE54E6"/>
    <w:rsid w:val="00FE6EE1"/>
    <w:rsid w:val="00FE7F68"/>
    <w:rsid w:val="00FF47E4"/>
    <w:rsid w:val="00FF6A42"/>
    <w:rsid w:val="00FF6B38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1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A5C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5C7C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F48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64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 Знак Знак"/>
    <w:basedOn w:val="a"/>
    <w:next w:val="2"/>
    <w:autoRedefine/>
    <w:uiPriority w:val="99"/>
    <w:rsid w:val="00EA5C7C"/>
    <w:pPr>
      <w:spacing w:after="160" w:line="240" w:lineRule="exact"/>
      <w:jc w:val="center"/>
    </w:pPr>
    <w:rPr>
      <w:rFonts w:ascii="Times New Roman" w:hAnsi="Times New Roman"/>
      <w:b/>
      <w:i/>
      <w:sz w:val="28"/>
      <w:szCs w:val="28"/>
      <w:lang w:val="en-US" w:eastAsia="en-US"/>
    </w:rPr>
  </w:style>
  <w:style w:type="character" w:customStyle="1" w:styleId="a6">
    <w:name w:val="Основной текст_"/>
    <w:basedOn w:val="a0"/>
    <w:link w:val="1"/>
    <w:uiPriority w:val="99"/>
    <w:locked/>
    <w:rsid w:val="00EA5C7C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EA5C7C"/>
    <w:pPr>
      <w:widowControl w:val="0"/>
      <w:shd w:val="clear" w:color="auto" w:fill="FFFFFF"/>
      <w:spacing w:before="540" w:after="0" w:line="304" w:lineRule="exact"/>
      <w:ind w:firstLine="660"/>
      <w:jc w:val="both"/>
    </w:pPr>
    <w:rPr>
      <w:rFonts w:ascii="Times New Roman" w:hAnsi="Times New Roman"/>
      <w:spacing w:val="7"/>
      <w:sz w:val="23"/>
      <w:szCs w:val="23"/>
    </w:rPr>
  </w:style>
  <w:style w:type="paragraph" w:styleId="a7">
    <w:name w:val="No Spacing"/>
    <w:uiPriority w:val="99"/>
    <w:qFormat/>
    <w:rsid w:val="00FD01B8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DD054C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D054C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60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07A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rsid w:val="00B54F3C"/>
    <w:rPr>
      <w:rFonts w:cs="Times New Roman"/>
      <w:color w:val="0000FF"/>
      <w:u w:val="single"/>
    </w:rPr>
  </w:style>
  <w:style w:type="character" w:customStyle="1" w:styleId="s1">
    <w:name w:val="s1"/>
    <w:basedOn w:val="a0"/>
    <w:rsid w:val="00FF6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2017-01-16T06:23:00Z</cp:lastPrinted>
  <dcterms:created xsi:type="dcterms:W3CDTF">2017-12-22T11:29:00Z</dcterms:created>
  <dcterms:modified xsi:type="dcterms:W3CDTF">2017-12-25T04:49:00Z</dcterms:modified>
</cp:coreProperties>
</file>